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CCDD7" w14:textId="77777777" w:rsidR="00335D3C" w:rsidRPr="000D1ADC" w:rsidRDefault="00335D3C" w:rsidP="00335D3C">
      <w:pPr>
        <w:spacing w:after="0"/>
        <w:jc w:val="center"/>
        <w:rPr>
          <w:rFonts w:cstheme="minorHAnsi"/>
          <w:bCs/>
          <w:color w:val="002060"/>
          <w:sz w:val="36"/>
          <w:szCs w:val="36"/>
          <w:lang w:eastAsia="en-AU"/>
        </w:rPr>
      </w:pPr>
      <w:r w:rsidRPr="000D1ADC">
        <w:rPr>
          <w:rFonts w:cstheme="minorHAnsi"/>
          <w:bCs/>
          <w:color w:val="002060"/>
          <w:sz w:val="36"/>
          <w:szCs w:val="36"/>
          <w:lang w:eastAsia="en-AU"/>
        </w:rPr>
        <w:t>Australian Research Council (ARC)</w:t>
      </w:r>
    </w:p>
    <w:p w14:paraId="7721AE62" w14:textId="77777777" w:rsidR="00335D3C" w:rsidRPr="000D1ADC" w:rsidRDefault="00335D3C" w:rsidP="00335D3C">
      <w:pPr>
        <w:spacing w:before="120" w:after="120"/>
        <w:jc w:val="center"/>
        <w:rPr>
          <w:rFonts w:cstheme="minorHAnsi"/>
          <w:color w:val="002060"/>
          <w:sz w:val="32"/>
          <w:szCs w:val="32"/>
          <w:u w:val="single"/>
          <w:lang w:eastAsia="en-AU"/>
        </w:rPr>
      </w:pPr>
      <w:r w:rsidRPr="000D1ADC">
        <w:rPr>
          <w:rFonts w:cstheme="minorHAnsi"/>
          <w:color w:val="002060"/>
          <w:sz w:val="32"/>
          <w:szCs w:val="32"/>
          <w:u w:val="single"/>
          <w:lang w:eastAsia="en-AU"/>
        </w:rPr>
        <w:t>APS4 – Project Support Officers</w:t>
      </w:r>
    </w:p>
    <w:tbl>
      <w:tblPr>
        <w:tblW w:w="9160"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8"/>
        <w:gridCol w:w="3001"/>
        <w:gridCol w:w="1885"/>
        <w:gridCol w:w="2586"/>
      </w:tblGrid>
      <w:tr w:rsidR="00335D3C" w:rsidRPr="000D1ADC" w14:paraId="742D3DFD" w14:textId="77777777" w:rsidTr="008A30B8">
        <w:trPr>
          <w:trHeight w:val="435"/>
        </w:trPr>
        <w:tc>
          <w:tcPr>
            <w:tcW w:w="1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2BDA6A" w14:textId="77777777" w:rsidR="00335D3C" w:rsidRPr="000D1ADC" w:rsidRDefault="00335D3C" w:rsidP="008A30B8">
            <w:pPr>
              <w:spacing w:before="60" w:after="60" w:line="240" w:lineRule="auto"/>
              <w:ind w:left="135"/>
              <w:textAlignment w:val="baseline"/>
              <w:rPr>
                <w:rFonts w:eastAsia="Times New Roman" w:cstheme="minorHAnsi"/>
                <w:sz w:val="18"/>
                <w:szCs w:val="18"/>
                <w:lang w:eastAsia="en-AU"/>
              </w:rPr>
            </w:pPr>
            <w:r w:rsidRPr="000D1ADC">
              <w:rPr>
                <w:rFonts w:eastAsia="Times New Roman" w:cstheme="minorHAnsi"/>
                <w:b/>
                <w:bCs/>
                <w:color w:val="002060"/>
                <w:sz w:val="18"/>
                <w:szCs w:val="18"/>
                <w:lang w:eastAsia="en-AU"/>
              </w:rPr>
              <w:t>Classification</w:t>
            </w:r>
            <w:r w:rsidRPr="000D1ADC">
              <w:rPr>
                <w:rFonts w:eastAsia="Times New Roman" w:cstheme="minorHAnsi"/>
                <w:color w:val="002060"/>
                <w:sz w:val="18"/>
                <w:szCs w:val="18"/>
                <w:lang w:eastAsia="en-AU"/>
              </w:rPr>
              <w:t> </w:t>
            </w:r>
          </w:p>
        </w:tc>
        <w:tc>
          <w:tcPr>
            <w:tcW w:w="3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6F53D" w14:textId="77777777" w:rsidR="00335D3C" w:rsidRPr="000D1ADC" w:rsidRDefault="00335D3C" w:rsidP="008A30B8">
            <w:pPr>
              <w:spacing w:before="60" w:after="60" w:line="240" w:lineRule="auto"/>
              <w:ind w:left="172"/>
              <w:textAlignment w:val="baseline"/>
              <w:rPr>
                <w:rFonts w:eastAsia="Times New Roman" w:cstheme="minorHAnsi"/>
                <w:sz w:val="18"/>
                <w:szCs w:val="18"/>
                <w:lang w:eastAsia="en-AU"/>
              </w:rPr>
            </w:pPr>
            <w:r w:rsidRPr="000D1ADC">
              <w:rPr>
                <w:rFonts w:eastAsia="Times New Roman" w:cstheme="minorHAnsi"/>
                <w:color w:val="002060"/>
                <w:sz w:val="18"/>
                <w:szCs w:val="18"/>
                <w:lang w:eastAsia="en-AU"/>
              </w:rPr>
              <w:t>APS Level 4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DB121B" w14:textId="77777777" w:rsidR="00335D3C" w:rsidRPr="000D1ADC" w:rsidRDefault="00335D3C" w:rsidP="008A30B8">
            <w:pPr>
              <w:spacing w:before="60" w:after="60" w:line="240" w:lineRule="auto"/>
              <w:ind w:left="133"/>
              <w:textAlignment w:val="baseline"/>
              <w:rPr>
                <w:rFonts w:eastAsia="Times New Roman" w:cstheme="minorHAnsi"/>
                <w:sz w:val="18"/>
                <w:szCs w:val="18"/>
                <w:lang w:eastAsia="en-AU"/>
              </w:rPr>
            </w:pPr>
            <w:r w:rsidRPr="000D1ADC">
              <w:rPr>
                <w:rFonts w:eastAsia="Times New Roman" w:cstheme="minorHAnsi"/>
                <w:b/>
                <w:bCs/>
                <w:color w:val="002060"/>
                <w:sz w:val="18"/>
                <w:szCs w:val="18"/>
                <w:lang w:eastAsia="en-AU"/>
              </w:rPr>
              <w:t>Job Reference No.</w:t>
            </w:r>
            <w:r w:rsidRPr="000D1ADC">
              <w:rPr>
                <w:rFonts w:eastAsia="Times New Roman" w:cstheme="minorHAnsi"/>
                <w:color w:val="002060"/>
                <w:sz w:val="18"/>
                <w:szCs w:val="18"/>
                <w:lang w:eastAsia="en-AU"/>
              </w:rPr>
              <w:t> </w:t>
            </w:r>
          </w:p>
        </w:tc>
        <w:tc>
          <w:tcPr>
            <w:tcW w:w="25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5273B2" w14:textId="77777777" w:rsidR="00335D3C" w:rsidRPr="000D1ADC" w:rsidRDefault="00335D3C" w:rsidP="008A30B8">
            <w:pPr>
              <w:spacing w:before="60" w:after="60" w:line="240" w:lineRule="auto"/>
              <w:ind w:left="87"/>
              <w:textAlignment w:val="baseline"/>
              <w:rPr>
                <w:rFonts w:eastAsia="Times New Roman" w:cstheme="minorHAnsi"/>
                <w:sz w:val="18"/>
                <w:szCs w:val="18"/>
                <w:lang w:eastAsia="en-AU"/>
              </w:rPr>
            </w:pPr>
            <w:r w:rsidRPr="000D1ADC">
              <w:rPr>
                <w:rFonts w:eastAsia="Times New Roman" w:cstheme="minorHAnsi"/>
                <w:color w:val="002060"/>
                <w:sz w:val="18"/>
                <w:szCs w:val="18"/>
                <w:lang w:eastAsia="en-AU"/>
              </w:rPr>
              <w:t>ARC22-057</w:t>
            </w:r>
          </w:p>
        </w:tc>
      </w:tr>
      <w:tr w:rsidR="00335D3C" w:rsidRPr="000D1ADC" w14:paraId="1781A801" w14:textId="77777777" w:rsidTr="008A30B8">
        <w:trPr>
          <w:trHeight w:val="330"/>
        </w:trPr>
        <w:tc>
          <w:tcPr>
            <w:tcW w:w="1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B01A4F" w14:textId="77777777" w:rsidR="00335D3C" w:rsidRPr="000D1ADC" w:rsidRDefault="00335D3C" w:rsidP="008A30B8">
            <w:pPr>
              <w:spacing w:before="60" w:after="60" w:line="240" w:lineRule="auto"/>
              <w:ind w:left="135"/>
              <w:textAlignment w:val="baseline"/>
              <w:rPr>
                <w:rFonts w:eastAsia="Times New Roman" w:cstheme="minorHAnsi"/>
                <w:sz w:val="18"/>
                <w:szCs w:val="18"/>
                <w:lang w:eastAsia="en-AU"/>
              </w:rPr>
            </w:pPr>
            <w:r w:rsidRPr="000D1ADC">
              <w:rPr>
                <w:rFonts w:eastAsia="Times New Roman" w:cstheme="minorHAnsi"/>
                <w:b/>
                <w:bCs/>
                <w:color w:val="002060"/>
                <w:sz w:val="18"/>
                <w:szCs w:val="18"/>
                <w:lang w:eastAsia="en-AU"/>
              </w:rPr>
              <w:t>Branch</w:t>
            </w:r>
            <w:r w:rsidRPr="000D1ADC">
              <w:rPr>
                <w:rFonts w:eastAsia="Times New Roman" w:cstheme="minorHAnsi"/>
                <w:color w:val="002060"/>
                <w:sz w:val="18"/>
                <w:szCs w:val="18"/>
                <w:lang w:eastAsia="en-AU"/>
              </w:rPr>
              <w:t> </w:t>
            </w:r>
          </w:p>
        </w:tc>
        <w:tc>
          <w:tcPr>
            <w:tcW w:w="3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EE04DE" w14:textId="77777777" w:rsidR="00335D3C" w:rsidRPr="000D1ADC" w:rsidRDefault="00335D3C" w:rsidP="008A30B8">
            <w:pPr>
              <w:spacing w:before="60" w:after="60" w:line="240" w:lineRule="auto"/>
              <w:ind w:left="172"/>
              <w:textAlignment w:val="baseline"/>
              <w:rPr>
                <w:rFonts w:eastAsia="Times New Roman" w:cstheme="minorHAnsi"/>
                <w:sz w:val="18"/>
                <w:szCs w:val="18"/>
                <w:lang w:eastAsia="en-AU"/>
              </w:rPr>
            </w:pPr>
            <w:r w:rsidRPr="000D1ADC">
              <w:rPr>
                <w:rFonts w:eastAsia="Times New Roman" w:cstheme="minorHAnsi"/>
                <w:color w:val="002060"/>
                <w:sz w:val="18"/>
                <w:szCs w:val="18"/>
                <w:lang w:eastAsia="en-AU"/>
              </w:rPr>
              <w:t>Various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3D8D05" w14:textId="77777777" w:rsidR="00335D3C" w:rsidRPr="000D1ADC" w:rsidRDefault="00335D3C" w:rsidP="008A30B8">
            <w:pPr>
              <w:spacing w:before="60" w:after="60" w:line="240" w:lineRule="auto"/>
              <w:ind w:left="133"/>
              <w:textAlignment w:val="baseline"/>
              <w:rPr>
                <w:rFonts w:eastAsia="Times New Roman" w:cstheme="minorHAnsi"/>
                <w:sz w:val="18"/>
                <w:szCs w:val="18"/>
                <w:lang w:eastAsia="en-AU"/>
              </w:rPr>
            </w:pPr>
            <w:r w:rsidRPr="000D1ADC">
              <w:rPr>
                <w:rFonts w:eastAsia="Times New Roman" w:cstheme="minorHAnsi"/>
                <w:b/>
                <w:bCs/>
                <w:color w:val="002060"/>
                <w:sz w:val="18"/>
                <w:szCs w:val="18"/>
                <w:lang w:eastAsia="en-AU"/>
              </w:rPr>
              <w:t>Section</w:t>
            </w:r>
            <w:r w:rsidRPr="000D1ADC">
              <w:rPr>
                <w:rFonts w:eastAsia="Times New Roman" w:cstheme="minorHAnsi"/>
                <w:color w:val="002060"/>
                <w:sz w:val="18"/>
                <w:szCs w:val="18"/>
                <w:lang w:eastAsia="en-AU"/>
              </w:rPr>
              <w:t> </w:t>
            </w:r>
          </w:p>
        </w:tc>
        <w:tc>
          <w:tcPr>
            <w:tcW w:w="25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7C086" w14:textId="77777777" w:rsidR="00335D3C" w:rsidRPr="000D1ADC" w:rsidRDefault="00335D3C" w:rsidP="008A30B8">
            <w:pPr>
              <w:spacing w:before="60" w:after="60" w:line="240" w:lineRule="auto"/>
              <w:ind w:left="87"/>
              <w:textAlignment w:val="baseline"/>
              <w:rPr>
                <w:rFonts w:eastAsia="Times New Roman" w:cstheme="minorHAnsi"/>
                <w:sz w:val="18"/>
                <w:szCs w:val="18"/>
                <w:lang w:eastAsia="en-AU"/>
              </w:rPr>
            </w:pPr>
            <w:r w:rsidRPr="000D1ADC">
              <w:rPr>
                <w:rFonts w:eastAsia="Times New Roman" w:cstheme="minorHAnsi"/>
                <w:color w:val="002060"/>
                <w:sz w:val="18"/>
                <w:szCs w:val="18"/>
                <w:lang w:eastAsia="en-AU"/>
              </w:rPr>
              <w:t>Various </w:t>
            </w:r>
          </w:p>
        </w:tc>
      </w:tr>
      <w:tr w:rsidR="00335D3C" w:rsidRPr="000D1ADC" w14:paraId="25397546" w14:textId="77777777" w:rsidTr="008A30B8">
        <w:trPr>
          <w:trHeight w:val="330"/>
        </w:trPr>
        <w:tc>
          <w:tcPr>
            <w:tcW w:w="1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16E13D" w14:textId="77777777" w:rsidR="00335D3C" w:rsidRPr="000D1ADC" w:rsidRDefault="00335D3C" w:rsidP="008A30B8">
            <w:pPr>
              <w:spacing w:before="60" w:after="60" w:line="240" w:lineRule="auto"/>
              <w:ind w:left="135"/>
              <w:textAlignment w:val="baseline"/>
              <w:rPr>
                <w:rFonts w:eastAsia="Times New Roman" w:cstheme="minorHAnsi"/>
                <w:sz w:val="18"/>
                <w:szCs w:val="18"/>
                <w:lang w:eastAsia="en-AU"/>
              </w:rPr>
            </w:pPr>
            <w:r w:rsidRPr="000D1ADC">
              <w:rPr>
                <w:rFonts w:eastAsia="Times New Roman" w:cstheme="minorHAnsi"/>
                <w:b/>
                <w:bCs/>
                <w:color w:val="002060"/>
                <w:sz w:val="18"/>
                <w:szCs w:val="18"/>
                <w:lang w:eastAsia="en-AU"/>
              </w:rPr>
              <w:t>Location</w:t>
            </w:r>
            <w:r w:rsidRPr="000D1ADC">
              <w:rPr>
                <w:rFonts w:eastAsia="Times New Roman" w:cstheme="minorHAnsi"/>
                <w:color w:val="002060"/>
                <w:sz w:val="18"/>
                <w:szCs w:val="18"/>
                <w:lang w:eastAsia="en-AU"/>
              </w:rPr>
              <w:t> </w:t>
            </w:r>
          </w:p>
        </w:tc>
        <w:tc>
          <w:tcPr>
            <w:tcW w:w="3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CBC7CF" w14:textId="77777777" w:rsidR="00335D3C" w:rsidRPr="000D1ADC" w:rsidRDefault="00335D3C" w:rsidP="008A30B8">
            <w:pPr>
              <w:spacing w:before="60" w:after="60" w:line="240" w:lineRule="auto"/>
              <w:ind w:left="172"/>
              <w:textAlignment w:val="baseline"/>
              <w:rPr>
                <w:rFonts w:eastAsia="Times New Roman" w:cstheme="minorHAnsi"/>
                <w:sz w:val="18"/>
                <w:szCs w:val="18"/>
                <w:lang w:eastAsia="en-AU"/>
              </w:rPr>
            </w:pPr>
            <w:r w:rsidRPr="000D1ADC">
              <w:rPr>
                <w:rFonts w:eastAsia="Times New Roman" w:cstheme="minorHAnsi"/>
                <w:color w:val="002060"/>
                <w:sz w:val="18"/>
                <w:szCs w:val="18"/>
                <w:lang w:eastAsia="en-AU"/>
              </w:rPr>
              <w:t>Majura Park, Canberra Airport </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BD4A8F" w14:textId="77777777" w:rsidR="00335D3C" w:rsidRPr="000D1ADC" w:rsidRDefault="00335D3C" w:rsidP="008A30B8">
            <w:pPr>
              <w:spacing w:before="60" w:after="60" w:line="240" w:lineRule="auto"/>
              <w:ind w:left="133"/>
              <w:textAlignment w:val="baseline"/>
              <w:rPr>
                <w:rFonts w:eastAsia="Times New Roman" w:cstheme="minorHAnsi"/>
                <w:sz w:val="18"/>
                <w:szCs w:val="18"/>
                <w:lang w:eastAsia="en-AU"/>
              </w:rPr>
            </w:pPr>
            <w:r w:rsidRPr="000D1ADC">
              <w:rPr>
                <w:rFonts w:eastAsia="Times New Roman" w:cstheme="minorHAnsi"/>
                <w:b/>
                <w:bCs/>
                <w:color w:val="002060"/>
                <w:sz w:val="18"/>
                <w:szCs w:val="18"/>
                <w:lang w:eastAsia="en-AU"/>
              </w:rPr>
              <w:t>Employment Type</w:t>
            </w:r>
            <w:r w:rsidRPr="000D1ADC">
              <w:rPr>
                <w:rFonts w:eastAsia="Times New Roman" w:cstheme="minorHAnsi"/>
                <w:color w:val="002060"/>
                <w:sz w:val="18"/>
                <w:szCs w:val="18"/>
                <w:lang w:eastAsia="en-AU"/>
              </w:rPr>
              <w:t> </w:t>
            </w:r>
          </w:p>
        </w:tc>
        <w:tc>
          <w:tcPr>
            <w:tcW w:w="25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21B2D" w14:textId="77777777" w:rsidR="00335D3C" w:rsidRPr="000D1ADC" w:rsidRDefault="00335D3C" w:rsidP="008A30B8">
            <w:pPr>
              <w:spacing w:before="60" w:after="60" w:line="240" w:lineRule="auto"/>
              <w:ind w:left="87"/>
              <w:textAlignment w:val="baseline"/>
              <w:rPr>
                <w:rFonts w:eastAsia="Times New Roman" w:cstheme="minorHAnsi"/>
                <w:sz w:val="18"/>
                <w:szCs w:val="18"/>
                <w:lang w:eastAsia="en-AU"/>
              </w:rPr>
            </w:pPr>
            <w:r w:rsidRPr="000D1ADC">
              <w:rPr>
                <w:rFonts w:eastAsia="Times New Roman" w:cstheme="minorHAnsi"/>
                <w:color w:val="002060"/>
                <w:sz w:val="18"/>
                <w:szCs w:val="18"/>
                <w:lang w:eastAsia="en-AU"/>
              </w:rPr>
              <w:t>Ongoing/Non-Ongoing* </w:t>
            </w:r>
          </w:p>
        </w:tc>
      </w:tr>
      <w:tr w:rsidR="00335D3C" w:rsidRPr="000D1ADC" w14:paraId="7900DEDA" w14:textId="77777777" w:rsidTr="008A30B8">
        <w:trPr>
          <w:trHeight w:val="330"/>
        </w:trPr>
        <w:tc>
          <w:tcPr>
            <w:tcW w:w="1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54D5CC" w14:textId="77777777" w:rsidR="00335D3C" w:rsidRPr="000D1ADC" w:rsidRDefault="00335D3C" w:rsidP="008A30B8">
            <w:pPr>
              <w:spacing w:before="60" w:after="60" w:line="240" w:lineRule="auto"/>
              <w:ind w:left="135"/>
              <w:textAlignment w:val="baseline"/>
              <w:rPr>
                <w:rFonts w:eastAsia="Times New Roman" w:cstheme="minorHAnsi"/>
                <w:sz w:val="18"/>
                <w:szCs w:val="18"/>
                <w:lang w:eastAsia="en-AU"/>
              </w:rPr>
            </w:pPr>
            <w:r w:rsidRPr="000D1ADC">
              <w:rPr>
                <w:rFonts w:eastAsia="Times New Roman" w:cstheme="minorHAnsi"/>
                <w:b/>
                <w:bCs/>
                <w:color w:val="002060"/>
                <w:sz w:val="18"/>
                <w:szCs w:val="18"/>
                <w:lang w:eastAsia="en-AU"/>
              </w:rPr>
              <w:t>Salary</w:t>
            </w:r>
            <w:r w:rsidRPr="000D1ADC">
              <w:rPr>
                <w:rFonts w:eastAsia="Times New Roman" w:cstheme="minorHAnsi"/>
                <w:color w:val="002060"/>
                <w:sz w:val="18"/>
                <w:szCs w:val="18"/>
                <w:lang w:eastAsia="en-AU"/>
              </w:rPr>
              <w:t> </w:t>
            </w:r>
          </w:p>
        </w:tc>
        <w:tc>
          <w:tcPr>
            <w:tcW w:w="3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9AC501" w14:textId="77777777" w:rsidR="00335D3C" w:rsidRPr="000D1ADC" w:rsidRDefault="00335D3C" w:rsidP="008A30B8">
            <w:pPr>
              <w:spacing w:before="60" w:after="60" w:line="240" w:lineRule="auto"/>
              <w:ind w:left="172"/>
              <w:textAlignment w:val="baseline"/>
              <w:rPr>
                <w:rFonts w:eastAsia="Times New Roman" w:cstheme="minorHAnsi"/>
                <w:sz w:val="18"/>
                <w:szCs w:val="18"/>
                <w:lang w:eastAsia="en-AU"/>
              </w:rPr>
            </w:pPr>
            <w:r w:rsidRPr="000D1ADC">
              <w:rPr>
                <w:rFonts w:eastAsia="Times New Roman" w:cstheme="minorHAnsi"/>
                <w:color w:val="002060"/>
                <w:sz w:val="18"/>
                <w:szCs w:val="18"/>
                <w:lang w:eastAsia="en-AU"/>
              </w:rPr>
              <w:t>$69,900 - $73,868</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84A5A9" w14:textId="77777777" w:rsidR="00335D3C" w:rsidRPr="000D1ADC" w:rsidRDefault="00335D3C" w:rsidP="008A30B8">
            <w:pPr>
              <w:spacing w:before="60" w:after="60" w:line="240" w:lineRule="auto"/>
              <w:ind w:left="133"/>
              <w:textAlignment w:val="baseline"/>
              <w:rPr>
                <w:rFonts w:eastAsia="Times New Roman" w:cstheme="minorHAnsi"/>
                <w:sz w:val="18"/>
                <w:szCs w:val="18"/>
                <w:lang w:eastAsia="en-AU"/>
              </w:rPr>
            </w:pPr>
            <w:r w:rsidRPr="000D1ADC">
              <w:rPr>
                <w:rFonts w:eastAsia="Times New Roman" w:cstheme="minorHAnsi"/>
                <w:b/>
                <w:bCs/>
                <w:color w:val="002060"/>
                <w:sz w:val="18"/>
                <w:szCs w:val="18"/>
                <w:lang w:eastAsia="en-AU"/>
              </w:rPr>
              <w:t>Work arrangement</w:t>
            </w:r>
            <w:r w:rsidRPr="000D1ADC">
              <w:rPr>
                <w:rFonts w:eastAsia="Times New Roman" w:cstheme="minorHAnsi"/>
                <w:color w:val="002060"/>
                <w:sz w:val="18"/>
                <w:szCs w:val="18"/>
                <w:lang w:eastAsia="en-AU"/>
              </w:rPr>
              <w:t> </w:t>
            </w:r>
          </w:p>
        </w:tc>
        <w:tc>
          <w:tcPr>
            <w:tcW w:w="25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40641" w14:textId="77777777" w:rsidR="00335D3C" w:rsidRPr="000D1ADC" w:rsidRDefault="00335D3C" w:rsidP="008A30B8">
            <w:pPr>
              <w:spacing w:before="60" w:after="60" w:line="240" w:lineRule="auto"/>
              <w:ind w:left="87"/>
              <w:textAlignment w:val="baseline"/>
              <w:rPr>
                <w:rFonts w:eastAsia="Times New Roman" w:cstheme="minorHAnsi"/>
                <w:sz w:val="18"/>
                <w:szCs w:val="18"/>
                <w:lang w:eastAsia="en-AU"/>
              </w:rPr>
            </w:pPr>
            <w:r w:rsidRPr="000D1ADC">
              <w:rPr>
                <w:rFonts w:eastAsia="Times New Roman" w:cstheme="minorHAnsi"/>
                <w:color w:val="002060"/>
                <w:sz w:val="18"/>
                <w:szCs w:val="18"/>
                <w:lang w:eastAsia="en-AU"/>
              </w:rPr>
              <w:t>Full time / Part-time </w:t>
            </w:r>
          </w:p>
        </w:tc>
      </w:tr>
      <w:tr w:rsidR="00335D3C" w:rsidRPr="000D1ADC" w14:paraId="060631B5" w14:textId="77777777" w:rsidTr="008A30B8">
        <w:trPr>
          <w:trHeight w:val="330"/>
        </w:trPr>
        <w:tc>
          <w:tcPr>
            <w:tcW w:w="9160"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3172391F" w14:textId="77777777" w:rsidR="00335D3C" w:rsidRPr="000D1ADC" w:rsidRDefault="00335D3C" w:rsidP="008A30B8">
            <w:pPr>
              <w:spacing w:before="60" w:after="60" w:line="240" w:lineRule="auto"/>
              <w:ind w:left="87"/>
              <w:textAlignment w:val="baseline"/>
              <w:rPr>
                <w:rFonts w:cstheme="minorHAnsi"/>
                <w:color w:val="2A3071"/>
                <w:sz w:val="23"/>
                <w:szCs w:val="23"/>
                <w:shd w:val="clear" w:color="auto" w:fill="FFFFFF"/>
              </w:rPr>
            </w:pPr>
            <w:r w:rsidRPr="000D1ADC">
              <w:rPr>
                <w:rFonts w:eastAsia="Times New Roman" w:cstheme="minorHAnsi"/>
                <w:color w:val="002060"/>
                <w:sz w:val="18"/>
                <w:szCs w:val="18"/>
                <w:lang w:eastAsia="en-AU"/>
              </w:rPr>
              <w:t>*These positions may be offered as non-ongoing or ongoing.</w:t>
            </w:r>
            <w:r w:rsidRPr="000D1ADC">
              <w:rPr>
                <w:rFonts w:eastAsia="Times New Roman" w:cstheme="minorHAnsi"/>
                <w:color w:val="002060"/>
                <w:sz w:val="18"/>
                <w:szCs w:val="18"/>
                <w:lang w:eastAsia="en-AU"/>
              </w:rPr>
              <w:br/>
              <w:t> </w:t>
            </w:r>
            <w:r w:rsidRPr="000D1ADC">
              <w:rPr>
                <w:rFonts w:eastAsia="Times New Roman" w:cstheme="minorHAnsi"/>
                <w:color w:val="002060"/>
                <w:sz w:val="18"/>
                <w:szCs w:val="18"/>
                <w:lang w:eastAsia="en-AU"/>
              </w:rPr>
              <w:br/>
              <w:t>If the position is offered as non-ongoing, this will be for a specified term of up to 18 months, with the possibility of extension up to three years. Should a non-ongoing position become ongoing, then a merit list established through this selection process may be used to fill the vacancy on an ongoing basis.</w:t>
            </w:r>
          </w:p>
        </w:tc>
      </w:tr>
      <w:tr w:rsidR="00335D3C" w:rsidRPr="000D1ADC" w14:paraId="7640EC11" w14:textId="77777777" w:rsidTr="008A30B8">
        <w:trPr>
          <w:trHeight w:val="330"/>
        </w:trPr>
        <w:tc>
          <w:tcPr>
            <w:tcW w:w="1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AD9F42" w14:textId="77777777" w:rsidR="00335D3C" w:rsidRPr="000D1ADC" w:rsidRDefault="00335D3C" w:rsidP="008A30B8">
            <w:pPr>
              <w:spacing w:before="60" w:after="60" w:line="240" w:lineRule="auto"/>
              <w:ind w:left="135"/>
              <w:textAlignment w:val="baseline"/>
              <w:rPr>
                <w:rFonts w:eastAsia="Times New Roman" w:cstheme="minorHAnsi"/>
                <w:sz w:val="18"/>
                <w:szCs w:val="18"/>
                <w:lang w:eastAsia="en-AU"/>
              </w:rPr>
            </w:pPr>
            <w:r w:rsidRPr="000D1ADC">
              <w:rPr>
                <w:rFonts w:eastAsia="Times New Roman" w:cstheme="minorHAnsi"/>
                <w:b/>
                <w:bCs/>
                <w:color w:val="002060"/>
                <w:sz w:val="18"/>
                <w:szCs w:val="18"/>
                <w:lang w:eastAsia="en-AU"/>
              </w:rPr>
              <w:t>Closing date</w:t>
            </w:r>
            <w:r w:rsidRPr="000D1ADC">
              <w:rPr>
                <w:rFonts w:eastAsia="Times New Roman" w:cstheme="minorHAnsi"/>
                <w:color w:val="002060"/>
                <w:sz w:val="18"/>
                <w:szCs w:val="18"/>
                <w:lang w:eastAsia="en-AU"/>
              </w:rPr>
              <w:t> </w:t>
            </w:r>
          </w:p>
        </w:tc>
        <w:tc>
          <w:tcPr>
            <w:tcW w:w="300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36ACA" w14:textId="71686FB1" w:rsidR="00335D3C" w:rsidRPr="000D1ADC" w:rsidRDefault="00335D3C" w:rsidP="008A30B8">
            <w:pPr>
              <w:spacing w:before="60" w:after="60" w:line="240" w:lineRule="auto"/>
              <w:ind w:left="172"/>
              <w:textAlignment w:val="baseline"/>
              <w:rPr>
                <w:rFonts w:eastAsia="Times New Roman" w:cstheme="minorHAnsi"/>
                <w:sz w:val="18"/>
                <w:szCs w:val="18"/>
                <w:lang w:eastAsia="en-AU"/>
              </w:rPr>
            </w:pPr>
            <w:r w:rsidRPr="00683769">
              <w:rPr>
                <w:rFonts w:eastAsia="Times New Roman" w:cstheme="minorHAnsi"/>
                <w:color w:val="002060"/>
                <w:sz w:val="18"/>
                <w:szCs w:val="18"/>
                <w:lang w:eastAsia="en-AU"/>
              </w:rPr>
              <w:t xml:space="preserve">11:59pm, </w:t>
            </w:r>
            <w:r w:rsidR="00683769" w:rsidRPr="00683769">
              <w:rPr>
                <w:rFonts w:eastAsia="Times New Roman" w:cstheme="minorHAnsi"/>
                <w:color w:val="002060"/>
                <w:sz w:val="18"/>
                <w:szCs w:val="18"/>
                <w:lang w:eastAsia="en-AU"/>
              </w:rPr>
              <w:t>Thursday</w:t>
            </w:r>
            <w:r w:rsidRPr="00683769">
              <w:rPr>
                <w:rFonts w:eastAsia="Times New Roman" w:cstheme="minorHAnsi"/>
                <w:color w:val="002060"/>
                <w:sz w:val="18"/>
                <w:szCs w:val="18"/>
                <w:lang w:eastAsia="en-AU"/>
              </w:rPr>
              <w:t xml:space="preserve">, </w:t>
            </w:r>
            <w:r w:rsidR="00683769">
              <w:rPr>
                <w:rFonts w:eastAsia="Times New Roman" w:cstheme="minorHAnsi"/>
                <w:color w:val="002060"/>
                <w:sz w:val="18"/>
                <w:szCs w:val="18"/>
                <w:lang w:eastAsia="en-AU"/>
              </w:rPr>
              <w:t>25 August 2022</w:t>
            </w:r>
          </w:p>
        </w:tc>
        <w:tc>
          <w:tcPr>
            <w:tcW w:w="18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E4899F" w14:textId="77777777" w:rsidR="00335D3C" w:rsidRPr="000D1ADC" w:rsidRDefault="00335D3C" w:rsidP="008A30B8">
            <w:pPr>
              <w:spacing w:before="60" w:after="60" w:line="240" w:lineRule="auto"/>
              <w:ind w:left="133"/>
              <w:textAlignment w:val="baseline"/>
              <w:rPr>
                <w:rFonts w:eastAsia="Times New Roman" w:cstheme="minorHAnsi"/>
                <w:sz w:val="18"/>
                <w:szCs w:val="18"/>
                <w:lang w:eastAsia="en-AU"/>
              </w:rPr>
            </w:pPr>
            <w:r w:rsidRPr="000D1ADC">
              <w:rPr>
                <w:rFonts w:eastAsia="Times New Roman" w:cstheme="minorHAnsi"/>
                <w:b/>
                <w:bCs/>
                <w:color w:val="002060"/>
                <w:sz w:val="18"/>
                <w:szCs w:val="18"/>
                <w:lang w:eastAsia="en-AU"/>
              </w:rPr>
              <w:t>Agency Information</w:t>
            </w:r>
            <w:r w:rsidRPr="000D1ADC">
              <w:rPr>
                <w:rFonts w:eastAsia="Times New Roman" w:cstheme="minorHAnsi"/>
                <w:color w:val="002060"/>
                <w:sz w:val="18"/>
                <w:szCs w:val="18"/>
                <w:lang w:eastAsia="en-AU"/>
              </w:rPr>
              <w:t> </w:t>
            </w:r>
          </w:p>
        </w:tc>
        <w:tc>
          <w:tcPr>
            <w:tcW w:w="258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80621E" w14:textId="77777777" w:rsidR="00335D3C" w:rsidRPr="000D1ADC" w:rsidRDefault="00E00A22" w:rsidP="008A30B8">
            <w:pPr>
              <w:spacing w:before="60" w:after="60" w:line="240" w:lineRule="auto"/>
              <w:ind w:left="87"/>
              <w:textAlignment w:val="baseline"/>
              <w:rPr>
                <w:rFonts w:eastAsia="Times New Roman" w:cstheme="minorHAnsi"/>
                <w:sz w:val="18"/>
                <w:szCs w:val="18"/>
                <w:lang w:eastAsia="en-AU"/>
              </w:rPr>
            </w:pPr>
            <w:hyperlink r:id="rId10" w:tgtFrame="_blank" w:history="1">
              <w:r w:rsidR="00335D3C" w:rsidRPr="000D1ADC">
                <w:rPr>
                  <w:rFonts w:eastAsia="Times New Roman" w:cstheme="minorHAnsi"/>
                  <w:color w:val="0563C1"/>
                  <w:sz w:val="18"/>
                  <w:szCs w:val="18"/>
                  <w:u w:val="single"/>
                  <w:lang w:eastAsia="en-AU"/>
                </w:rPr>
                <w:t>www.arc.gov.au</w:t>
              </w:r>
            </w:hyperlink>
            <w:r w:rsidR="00335D3C" w:rsidRPr="000D1ADC">
              <w:rPr>
                <w:rFonts w:eastAsia="Times New Roman" w:cstheme="minorHAnsi"/>
                <w:color w:val="002060"/>
                <w:sz w:val="18"/>
                <w:szCs w:val="18"/>
                <w:lang w:eastAsia="en-AU"/>
              </w:rPr>
              <w:t> </w:t>
            </w:r>
          </w:p>
        </w:tc>
      </w:tr>
      <w:tr w:rsidR="00335D3C" w:rsidRPr="000D1ADC" w14:paraId="2B579F1E" w14:textId="77777777" w:rsidTr="008A30B8">
        <w:trPr>
          <w:trHeight w:val="330"/>
        </w:trPr>
        <w:tc>
          <w:tcPr>
            <w:tcW w:w="1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AD39D8" w14:textId="77777777" w:rsidR="00335D3C" w:rsidRPr="000D1ADC" w:rsidRDefault="00335D3C" w:rsidP="008A30B8">
            <w:pPr>
              <w:spacing w:before="60" w:after="60" w:line="240" w:lineRule="auto"/>
              <w:ind w:left="135"/>
              <w:textAlignment w:val="baseline"/>
              <w:rPr>
                <w:rFonts w:eastAsia="Times New Roman" w:cstheme="minorHAnsi"/>
                <w:sz w:val="18"/>
                <w:szCs w:val="18"/>
                <w:lang w:eastAsia="en-AU"/>
              </w:rPr>
            </w:pPr>
            <w:r w:rsidRPr="000D1ADC">
              <w:rPr>
                <w:rFonts w:eastAsia="Times New Roman" w:cstheme="minorHAnsi"/>
                <w:b/>
                <w:bCs/>
                <w:color w:val="002060"/>
                <w:sz w:val="18"/>
                <w:szCs w:val="18"/>
                <w:lang w:eastAsia="en-AU"/>
              </w:rPr>
              <w:t>Contact Officer</w:t>
            </w:r>
            <w:r w:rsidRPr="000D1ADC">
              <w:rPr>
                <w:rFonts w:eastAsia="Times New Roman" w:cstheme="minorHAnsi"/>
                <w:color w:val="002060"/>
                <w:sz w:val="18"/>
                <w:szCs w:val="18"/>
                <w:lang w:eastAsia="en-AU"/>
              </w:rPr>
              <w:t> </w:t>
            </w:r>
          </w:p>
        </w:tc>
        <w:tc>
          <w:tcPr>
            <w:tcW w:w="7472"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790DC14" w14:textId="77777777" w:rsidR="00335D3C" w:rsidRPr="000D1ADC" w:rsidRDefault="00335D3C" w:rsidP="008A30B8">
            <w:pPr>
              <w:spacing w:before="60" w:after="60" w:line="240" w:lineRule="auto"/>
              <w:ind w:left="172"/>
              <w:textAlignment w:val="baseline"/>
              <w:rPr>
                <w:rFonts w:eastAsia="Times New Roman" w:cstheme="minorHAnsi"/>
                <w:sz w:val="18"/>
                <w:szCs w:val="18"/>
                <w:lang w:eastAsia="en-AU"/>
              </w:rPr>
            </w:pPr>
            <w:r w:rsidRPr="000D1ADC">
              <w:rPr>
                <w:rFonts w:eastAsia="Times New Roman" w:cstheme="minorHAnsi"/>
                <w:color w:val="002060"/>
                <w:sz w:val="18"/>
                <w:szCs w:val="18"/>
                <w:lang w:eastAsia="en-AU"/>
              </w:rPr>
              <w:t xml:space="preserve">ARC HR Team, (02) 6287 6632, </w:t>
            </w:r>
            <w:hyperlink r:id="rId11" w:tgtFrame="_blank" w:history="1">
              <w:r w:rsidRPr="000D1ADC">
                <w:rPr>
                  <w:rFonts w:eastAsia="Times New Roman" w:cstheme="minorHAnsi"/>
                  <w:color w:val="0563C1"/>
                  <w:sz w:val="18"/>
                  <w:szCs w:val="18"/>
                  <w:u w:val="single"/>
                  <w:lang w:eastAsia="en-AU"/>
                </w:rPr>
                <w:t>ARC-HRTeam@arc.gov.au</w:t>
              </w:r>
            </w:hyperlink>
            <w:r w:rsidRPr="000D1ADC">
              <w:rPr>
                <w:rFonts w:eastAsia="Times New Roman" w:cstheme="minorHAnsi"/>
                <w:color w:val="002060"/>
                <w:sz w:val="18"/>
                <w:szCs w:val="18"/>
                <w:lang w:eastAsia="en-AU"/>
              </w:rPr>
              <w:t>  </w:t>
            </w:r>
          </w:p>
        </w:tc>
      </w:tr>
      <w:tr w:rsidR="00335D3C" w:rsidRPr="000D1ADC" w14:paraId="6330C16F" w14:textId="77777777" w:rsidTr="008A30B8">
        <w:tc>
          <w:tcPr>
            <w:tcW w:w="1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0100C" w14:textId="77777777" w:rsidR="00335D3C" w:rsidRPr="000D1ADC" w:rsidRDefault="00335D3C" w:rsidP="008A30B8">
            <w:pPr>
              <w:spacing w:before="60" w:after="60" w:line="240" w:lineRule="auto"/>
              <w:ind w:left="135"/>
              <w:textAlignment w:val="baseline"/>
              <w:rPr>
                <w:rFonts w:eastAsia="Times New Roman" w:cstheme="minorHAnsi"/>
                <w:sz w:val="18"/>
                <w:szCs w:val="18"/>
                <w:lang w:eastAsia="en-AU"/>
              </w:rPr>
            </w:pPr>
            <w:r w:rsidRPr="000D1ADC">
              <w:rPr>
                <w:rFonts w:eastAsia="Times New Roman" w:cstheme="minorHAnsi"/>
                <w:b/>
                <w:bCs/>
                <w:color w:val="002060"/>
                <w:sz w:val="18"/>
                <w:szCs w:val="18"/>
                <w:lang w:eastAsia="en-AU"/>
              </w:rPr>
              <w:t>Eligibility Requirements</w:t>
            </w:r>
            <w:r w:rsidRPr="000D1ADC">
              <w:rPr>
                <w:rFonts w:eastAsia="Times New Roman" w:cstheme="minorHAnsi"/>
                <w:color w:val="002060"/>
                <w:sz w:val="18"/>
                <w:szCs w:val="18"/>
                <w:lang w:eastAsia="en-AU"/>
              </w:rPr>
              <w:t> </w:t>
            </w:r>
          </w:p>
        </w:tc>
        <w:tc>
          <w:tcPr>
            <w:tcW w:w="7472"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5AF48781" w14:textId="77777777" w:rsidR="00335D3C" w:rsidRPr="000D1ADC" w:rsidRDefault="00335D3C" w:rsidP="00335D3C">
            <w:pPr>
              <w:numPr>
                <w:ilvl w:val="0"/>
                <w:numId w:val="4"/>
              </w:numPr>
              <w:spacing w:before="60" w:after="60" w:line="240" w:lineRule="auto"/>
              <w:ind w:left="172" w:firstLine="0"/>
              <w:textAlignment w:val="baseline"/>
              <w:rPr>
                <w:rFonts w:eastAsia="Times New Roman" w:cstheme="minorHAnsi"/>
                <w:sz w:val="18"/>
                <w:szCs w:val="18"/>
                <w:lang w:eastAsia="en-AU"/>
              </w:rPr>
            </w:pPr>
            <w:r w:rsidRPr="000D1ADC">
              <w:rPr>
                <w:rFonts w:eastAsia="Times New Roman" w:cstheme="minorHAnsi"/>
                <w:color w:val="002060"/>
                <w:sz w:val="18"/>
                <w:szCs w:val="18"/>
                <w:lang w:eastAsia="en-AU"/>
              </w:rPr>
              <w:t>Must be an Australia citizen </w:t>
            </w:r>
          </w:p>
          <w:p w14:paraId="71FF5652" w14:textId="77777777" w:rsidR="00335D3C" w:rsidRPr="000D1ADC" w:rsidRDefault="00335D3C" w:rsidP="00335D3C">
            <w:pPr>
              <w:numPr>
                <w:ilvl w:val="0"/>
                <w:numId w:val="4"/>
              </w:numPr>
              <w:spacing w:before="60" w:after="60" w:line="240" w:lineRule="auto"/>
              <w:ind w:left="172" w:firstLine="0"/>
              <w:textAlignment w:val="baseline"/>
              <w:rPr>
                <w:rFonts w:eastAsia="Times New Roman" w:cstheme="minorHAnsi"/>
                <w:sz w:val="18"/>
                <w:szCs w:val="18"/>
                <w:lang w:eastAsia="en-AU"/>
              </w:rPr>
            </w:pPr>
            <w:r w:rsidRPr="000D1ADC">
              <w:rPr>
                <w:rFonts w:eastAsia="Times New Roman" w:cstheme="minorHAnsi"/>
                <w:color w:val="002060"/>
                <w:sz w:val="18"/>
                <w:szCs w:val="18"/>
                <w:lang w:eastAsia="en-AU"/>
              </w:rPr>
              <w:t>Undergo ID verification check </w:t>
            </w:r>
          </w:p>
          <w:p w14:paraId="6B9F8EA8" w14:textId="77777777" w:rsidR="00335D3C" w:rsidRPr="000D1ADC" w:rsidRDefault="00335D3C" w:rsidP="00335D3C">
            <w:pPr>
              <w:numPr>
                <w:ilvl w:val="0"/>
                <w:numId w:val="4"/>
              </w:numPr>
              <w:spacing w:before="60" w:after="60" w:line="240" w:lineRule="auto"/>
              <w:ind w:left="172" w:firstLine="0"/>
              <w:textAlignment w:val="baseline"/>
              <w:rPr>
                <w:rFonts w:eastAsia="Times New Roman" w:cstheme="minorHAnsi"/>
                <w:sz w:val="18"/>
                <w:szCs w:val="18"/>
                <w:lang w:eastAsia="en-AU"/>
              </w:rPr>
            </w:pPr>
            <w:r w:rsidRPr="000D1ADC">
              <w:rPr>
                <w:rFonts w:eastAsia="Times New Roman" w:cstheme="minorHAnsi"/>
                <w:color w:val="002060"/>
                <w:sz w:val="18"/>
                <w:szCs w:val="18"/>
                <w:lang w:eastAsia="en-AU"/>
              </w:rPr>
              <w:t>Undergo a Police Check </w:t>
            </w:r>
          </w:p>
        </w:tc>
      </w:tr>
      <w:tr w:rsidR="00335D3C" w:rsidRPr="000D1ADC" w14:paraId="383AD0CC" w14:textId="77777777" w:rsidTr="008A30B8">
        <w:trPr>
          <w:trHeight w:val="435"/>
        </w:trPr>
        <w:tc>
          <w:tcPr>
            <w:tcW w:w="1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9A9A5" w14:textId="77777777" w:rsidR="00335D3C" w:rsidRPr="000D1ADC" w:rsidRDefault="00335D3C" w:rsidP="008A30B8">
            <w:pPr>
              <w:spacing w:before="60" w:after="60" w:line="240" w:lineRule="auto"/>
              <w:ind w:left="135"/>
              <w:textAlignment w:val="baseline"/>
              <w:rPr>
                <w:rFonts w:eastAsia="Times New Roman" w:cstheme="minorHAnsi"/>
                <w:sz w:val="18"/>
                <w:szCs w:val="18"/>
                <w:lang w:eastAsia="en-AU"/>
              </w:rPr>
            </w:pPr>
            <w:r w:rsidRPr="000D1ADC">
              <w:rPr>
                <w:rFonts w:eastAsia="Times New Roman" w:cstheme="minorHAnsi"/>
                <w:b/>
                <w:bCs/>
                <w:color w:val="002060"/>
                <w:sz w:val="18"/>
                <w:szCs w:val="18"/>
                <w:lang w:eastAsia="en-AU"/>
              </w:rPr>
              <w:t>Qualifications</w:t>
            </w:r>
            <w:r w:rsidRPr="000D1ADC">
              <w:rPr>
                <w:rFonts w:eastAsia="Times New Roman" w:cstheme="minorHAnsi"/>
                <w:color w:val="002060"/>
                <w:sz w:val="18"/>
                <w:szCs w:val="18"/>
                <w:lang w:eastAsia="en-AU"/>
              </w:rPr>
              <w:t> </w:t>
            </w:r>
          </w:p>
        </w:tc>
        <w:tc>
          <w:tcPr>
            <w:tcW w:w="7472"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66E157B" w14:textId="77777777" w:rsidR="00335D3C" w:rsidRPr="000D1ADC" w:rsidRDefault="00335D3C" w:rsidP="008A30B8">
            <w:pPr>
              <w:spacing w:before="60" w:after="60" w:line="240" w:lineRule="auto"/>
              <w:ind w:left="172"/>
              <w:textAlignment w:val="baseline"/>
              <w:rPr>
                <w:rFonts w:eastAsia="Times New Roman" w:cstheme="minorHAnsi"/>
                <w:sz w:val="18"/>
                <w:szCs w:val="18"/>
                <w:lang w:eastAsia="en-AU"/>
              </w:rPr>
            </w:pPr>
            <w:r w:rsidRPr="000D1ADC">
              <w:rPr>
                <w:rFonts w:eastAsia="Times New Roman" w:cstheme="minorHAnsi"/>
                <w:color w:val="002060"/>
                <w:sz w:val="18"/>
                <w:szCs w:val="18"/>
                <w:lang w:eastAsia="en-AU"/>
              </w:rPr>
              <w:t>No mandatory qualifications needed, although experience in a similar position within an APS environment would be highly desirable. </w:t>
            </w:r>
          </w:p>
        </w:tc>
      </w:tr>
      <w:tr w:rsidR="00335D3C" w:rsidRPr="000D1ADC" w14:paraId="1AA64F03" w14:textId="77777777" w:rsidTr="008A30B8">
        <w:trPr>
          <w:trHeight w:val="435"/>
        </w:trPr>
        <w:tc>
          <w:tcPr>
            <w:tcW w:w="168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68F607" w14:textId="77777777" w:rsidR="00335D3C" w:rsidRPr="000D1ADC" w:rsidRDefault="00335D3C" w:rsidP="008A30B8">
            <w:pPr>
              <w:spacing w:before="60" w:after="60" w:line="240" w:lineRule="auto"/>
              <w:ind w:left="135"/>
              <w:textAlignment w:val="baseline"/>
              <w:rPr>
                <w:rFonts w:eastAsia="Times New Roman" w:cstheme="minorHAnsi"/>
                <w:sz w:val="18"/>
                <w:szCs w:val="18"/>
                <w:lang w:eastAsia="en-AU"/>
              </w:rPr>
            </w:pPr>
            <w:r w:rsidRPr="000D1ADC">
              <w:rPr>
                <w:rFonts w:eastAsia="Times New Roman" w:cstheme="minorHAnsi"/>
                <w:b/>
                <w:bCs/>
                <w:color w:val="002060"/>
                <w:sz w:val="18"/>
                <w:szCs w:val="18"/>
                <w:lang w:eastAsia="en-AU"/>
              </w:rPr>
              <w:t>How to apply</w:t>
            </w:r>
            <w:r w:rsidRPr="000D1ADC">
              <w:rPr>
                <w:rFonts w:eastAsia="Times New Roman" w:cstheme="minorHAnsi"/>
                <w:color w:val="002060"/>
                <w:sz w:val="18"/>
                <w:szCs w:val="18"/>
                <w:lang w:eastAsia="en-AU"/>
              </w:rPr>
              <w:t> </w:t>
            </w:r>
          </w:p>
        </w:tc>
        <w:tc>
          <w:tcPr>
            <w:tcW w:w="7472"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CB3552B" w14:textId="41747C75" w:rsidR="00335D3C" w:rsidRPr="000D1ADC" w:rsidRDefault="00335D3C" w:rsidP="008A30B8">
            <w:pPr>
              <w:spacing w:before="60" w:after="60" w:line="240" w:lineRule="auto"/>
              <w:ind w:left="172"/>
              <w:textAlignment w:val="baseline"/>
              <w:rPr>
                <w:rFonts w:eastAsia="Times New Roman" w:cstheme="minorHAnsi"/>
                <w:sz w:val="18"/>
                <w:szCs w:val="18"/>
                <w:lang w:eastAsia="en-AU"/>
              </w:rPr>
            </w:pPr>
            <w:r w:rsidRPr="000D1ADC">
              <w:rPr>
                <w:rFonts w:eastAsia="Times New Roman" w:cstheme="minorHAnsi"/>
                <w:color w:val="002060"/>
                <w:sz w:val="18"/>
                <w:szCs w:val="18"/>
                <w:lang w:eastAsia="en-AU"/>
              </w:rPr>
              <w:t xml:space="preserve">Write a pitch and tell us why you are the right person for the job. We want to know why you are interested in the role, what you can bring to the ARC, and how your skills, knowledge, </w:t>
            </w:r>
            <w:r w:rsidR="0026594D" w:rsidRPr="000D1ADC">
              <w:rPr>
                <w:rFonts w:eastAsia="Times New Roman" w:cstheme="minorHAnsi"/>
                <w:color w:val="002060"/>
                <w:sz w:val="18"/>
                <w:szCs w:val="18"/>
                <w:lang w:eastAsia="en-AU"/>
              </w:rPr>
              <w:t>experience,</w:t>
            </w:r>
            <w:r w:rsidRPr="000D1ADC">
              <w:rPr>
                <w:rFonts w:eastAsia="Times New Roman" w:cstheme="minorHAnsi"/>
                <w:color w:val="002060"/>
                <w:sz w:val="18"/>
                <w:szCs w:val="18"/>
                <w:lang w:eastAsia="en-AU"/>
              </w:rPr>
              <w:t xml:space="preserve"> and qualifications are applicable to the role. In a nutshell – why should we hire you? (</w:t>
            </w:r>
            <w:r w:rsidRPr="000D1ADC">
              <w:rPr>
                <w:rFonts w:eastAsia="Times New Roman" w:cstheme="minorHAnsi"/>
                <w:b/>
                <w:bCs/>
                <w:i/>
                <w:iCs/>
                <w:color w:val="002060"/>
                <w:sz w:val="18"/>
                <w:szCs w:val="18"/>
                <w:lang w:eastAsia="en-AU"/>
              </w:rPr>
              <w:t>Maximum Words:</w:t>
            </w:r>
            <w:r w:rsidRPr="000D1ADC">
              <w:rPr>
                <w:rFonts w:eastAsia="Times New Roman" w:cstheme="minorHAnsi"/>
                <w:i/>
                <w:iCs/>
                <w:color w:val="002060"/>
                <w:sz w:val="18"/>
                <w:szCs w:val="18"/>
                <w:lang w:eastAsia="en-AU"/>
              </w:rPr>
              <w:t xml:space="preserve"> </w:t>
            </w:r>
            <w:r w:rsidR="00E9030F">
              <w:rPr>
                <w:rFonts w:eastAsia="Times New Roman" w:cstheme="minorHAnsi"/>
                <w:i/>
                <w:iCs/>
                <w:color w:val="002060"/>
                <w:sz w:val="18"/>
                <w:szCs w:val="18"/>
                <w:lang w:eastAsia="en-AU"/>
              </w:rPr>
              <w:t>5</w:t>
            </w:r>
            <w:r w:rsidRPr="000D1ADC">
              <w:rPr>
                <w:rFonts w:eastAsia="Times New Roman" w:cstheme="minorHAnsi"/>
                <w:i/>
                <w:iCs/>
                <w:color w:val="002060"/>
                <w:sz w:val="18"/>
                <w:szCs w:val="18"/>
                <w:lang w:eastAsia="en-AU"/>
              </w:rPr>
              <w:t>00).</w:t>
            </w:r>
            <w:r w:rsidRPr="000D1ADC">
              <w:rPr>
                <w:rFonts w:eastAsia="Times New Roman" w:cstheme="minorHAnsi"/>
                <w:color w:val="002060"/>
                <w:sz w:val="18"/>
                <w:szCs w:val="18"/>
                <w:lang w:eastAsia="en-AU"/>
              </w:rPr>
              <w:t>  </w:t>
            </w:r>
          </w:p>
          <w:p w14:paraId="76D7184D" w14:textId="77777777" w:rsidR="00335D3C" w:rsidRPr="000D1ADC" w:rsidRDefault="00335D3C" w:rsidP="008A30B8">
            <w:pPr>
              <w:spacing w:before="60" w:after="60" w:line="240" w:lineRule="auto"/>
              <w:ind w:left="172"/>
              <w:textAlignment w:val="baseline"/>
              <w:rPr>
                <w:rFonts w:eastAsia="Times New Roman" w:cstheme="minorHAnsi"/>
                <w:sz w:val="18"/>
                <w:szCs w:val="18"/>
                <w:lang w:eastAsia="en-AU"/>
              </w:rPr>
            </w:pPr>
            <w:r w:rsidRPr="000D1ADC">
              <w:rPr>
                <w:rFonts w:eastAsia="Times New Roman" w:cstheme="minorHAnsi"/>
                <w:color w:val="002060"/>
                <w:sz w:val="18"/>
                <w:szCs w:val="18"/>
                <w:lang w:eastAsia="en-AU"/>
              </w:rPr>
              <w:t xml:space="preserve">Your application must include a Job Application Cover Form, written </w:t>
            </w:r>
            <w:proofErr w:type="gramStart"/>
            <w:r w:rsidRPr="000D1ADC">
              <w:rPr>
                <w:rFonts w:eastAsia="Times New Roman" w:cstheme="minorHAnsi"/>
                <w:color w:val="002060"/>
                <w:sz w:val="18"/>
                <w:szCs w:val="18"/>
                <w:lang w:eastAsia="en-AU"/>
              </w:rPr>
              <w:t>pitch</w:t>
            </w:r>
            <w:proofErr w:type="gramEnd"/>
            <w:r w:rsidRPr="000D1ADC">
              <w:rPr>
                <w:rFonts w:eastAsia="Times New Roman" w:cstheme="minorHAnsi"/>
                <w:color w:val="002060"/>
                <w:sz w:val="18"/>
                <w:szCs w:val="18"/>
                <w:lang w:eastAsia="en-AU"/>
              </w:rPr>
              <w:t xml:space="preserve"> and your resume. </w:t>
            </w:r>
          </w:p>
          <w:p w14:paraId="34CC3F54" w14:textId="77777777" w:rsidR="00335D3C" w:rsidRPr="000D1ADC" w:rsidRDefault="00335D3C" w:rsidP="008A30B8">
            <w:pPr>
              <w:spacing w:before="60" w:after="60" w:line="240" w:lineRule="auto"/>
              <w:ind w:left="172"/>
              <w:textAlignment w:val="baseline"/>
              <w:rPr>
                <w:rFonts w:eastAsia="Times New Roman" w:cstheme="minorHAnsi"/>
                <w:sz w:val="18"/>
                <w:szCs w:val="18"/>
                <w:lang w:eastAsia="en-AU"/>
              </w:rPr>
            </w:pPr>
            <w:r w:rsidRPr="000D1ADC">
              <w:rPr>
                <w:rFonts w:eastAsia="Times New Roman" w:cstheme="minorHAnsi"/>
                <w:i/>
                <w:iCs/>
                <w:color w:val="002060"/>
                <w:sz w:val="18"/>
                <w:szCs w:val="18"/>
                <w:lang w:eastAsia="en-AU"/>
              </w:rPr>
              <w:t xml:space="preserve">Please consider the </w:t>
            </w:r>
            <w:hyperlink r:id="rId12" w:tgtFrame="_blank" w:history="1">
              <w:r w:rsidRPr="000D1ADC">
                <w:rPr>
                  <w:rFonts w:eastAsia="Times New Roman" w:cstheme="minorHAnsi"/>
                  <w:i/>
                  <w:iCs/>
                  <w:color w:val="0563C1"/>
                  <w:sz w:val="18"/>
                  <w:szCs w:val="18"/>
                  <w:u w:val="single"/>
                  <w:lang w:eastAsia="en-AU"/>
                </w:rPr>
                <w:t>APS Work Level Standards</w:t>
              </w:r>
            </w:hyperlink>
            <w:r w:rsidRPr="000D1ADC">
              <w:rPr>
                <w:rFonts w:eastAsia="Times New Roman" w:cstheme="minorHAnsi"/>
                <w:i/>
                <w:iCs/>
                <w:sz w:val="18"/>
                <w:szCs w:val="18"/>
                <w:lang w:eastAsia="en-AU"/>
              </w:rPr>
              <w:t xml:space="preserve"> </w:t>
            </w:r>
            <w:r w:rsidRPr="000D1ADC">
              <w:rPr>
                <w:rFonts w:eastAsia="Times New Roman" w:cstheme="minorHAnsi"/>
                <w:i/>
                <w:iCs/>
                <w:color w:val="002060"/>
                <w:sz w:val="18"/>
                <w:szCs w:val="18"/>
                <w:lang w:eastAsia="en-AU"/>
              </w:rPr>
              <w:t>when submitting your application.</w:t>
            </w:r>
            <w:r w:rsidRPr="000D1ADC">
              <w:rPr>
                <w:rFonts w:eastAsia="Times New Roman" w:cstheme="minorHAnsi"/>
                <w:color w:val="002060"/>
                <w:sz w:val="18"/>
                <w:szCs w:val="18"/>
                <w:lang w:eastAsia="en-AU"/>
              </w:rPr>
              <w:t> </w:t>
            </w:r>
          </w:p>
        </w:tc>
      </w:tr>
    </w:tbl>
    <w:p w14:paraId="40621B82" w14:textId="77777777" w:rsidR="00352CA7" w:rsidRDefault="00352CA7" w:rsidP="00352CA7">
      <w:pPr>
        <w:pStyle w:val="Default"/>
        <w:rPr>
          <w:rFonts w:eastAsia="SimSun"/>
          <w:b/>
          <w:bCs/>
          <w:color w:val="00446E"/>
          <w:sz w:val="26"/>
          <w:szCs w:val="56"/>
        </w:rPr>
      </w:pPr>
    </w:p>
    <w:p w14:paraId="7931E33A" w14:textId="59237591" w:rsidR="00335D3C" w:rsidRPr="00352CA7" w:rsidRDefault="00335D3C" w:rsidP="00352CA7">
      <w:pPr>
        <w:pStyle w:val="Default"/>
        <w:rPr>
          <w:rFonts w:eastAsia="SimSun"/>
          <w:b/>
          <w:bCs/>
          <w:color w:val="00446E"/>
          <w:sz w:val="26"/>
          <w:szCs w:val="56"/>
        </w:rPr>
      </w:pPr>
      <w:r w:rsidRPr="00352CA7">
        <w:rPr>
          <w:rFonts w:eastAsia="SimSun"/>
          <w:b/>
          <w:bCs/>
          <w:color w:val="00446E"/>
          <w:sz w:val="26"/>
          <w:szCs w:val="56"/>
        </w:rPr>
        <w:t>About the Positions</w:t>
      </w:r>
    </w:p>
    <w:p w14:paraId="09E730AB" w14:textId="77777777" w:rsidR="00335D3C" w:rsidRPr="00352CA7" w:rsidRDefault="00335D3C" w:rsidP="00352CA7">
      <w:pPr>
        <w:spacing w:line="257" w:lineRule="auto"/>
        <w:rPr>
          <w:rFonts w:cstheme="minorHAnsi"/>
          <w:color w:val="002060"/>
          <w:sz w:val="20"/>
          <w:szCs w:val="20"/>
        </w:rPr>
      </w:pPr>
      <w:r w:rsidRPr="00352CA7">
        <w:rPr>
          <w:rFonts w:cstheme="minorHAnsi"/>
          <w:color w:val="002060"/>
          <w:sz w:val="20"/>
          <w:szCs w:val="20"/>
        </w:rPr>
        <w:t xml:space="preserve">The ARC is seeking high performing and talented individuals with a cross section of skills, experience, and qualifications to apply for several opportunities across our agency. We are looking for people who have personal drive and are willing to engage with our stakeholders, question the status quo of processes and help shape our Agency’s direction for the future. </w:t>
      </w:r>
    </w:p>
    <w:p w14:paraId="0542C8B2" w14:textId="77777777" w:rsidR="00335D3C" w:rsidRPr="00352CA7" w:rsidRDefault="00335D3C" w:rsidP="00352CA7">
      <w:pPr>
        <w:spacing w:line="257" w:lineRule="auto"/>
        <w:rPr>
          <w:rFonts w:cstheme="minorHAnsi"/>
          <w:color w:val="002060"/>
          <w:sz w:val="20"/>
          <w:szCs w:val="20"/>
        </w:rPr>
      </w:pPr>
      <w:r w:rsidRPr="00352CA7">
        <w:rPr>
          <w:rFonts w:cstheme="minorHAnsi"/>
          <w:color w:val="002060"/>
          <w:sz w:val="20"/>
          <w:szCs w:val="20"/>
        </w:rPr>
        <w:t>We are interested to hear from people who have skills and experience both inside and outside of government to help us with our vision.</w:t>
      </w:r>
    </w:p>
    <w:p w14:paraId="6E1A0D75" w14:textId="77777777" w:rsidR="00335D3C" w:rsidRPr="00352CA7" w:rsidRDefault="00335D3C" w:rsidP="00352CA7">
      <w:pPr>
        <w:spacing w:line="257" w:lineRule="auto"/>
        <w:rPr>
          <w:rFonts w:cstheme="minorHAnsi"/>
          <w:color w:val="002060"/>
          <w:sz w:val="20"/>
          <w:szCs w:val="20"/>
        </w:rPr>
      </w:pPr>
      <w:r w:rsidRPr="00352CA7">
        <w:rPr>
          <w:rFonts w:cstheme="minorHAnsi"/>
          <w:color w:val="002060"/>
          <w:sz w:val="20"/>
          <w:szCs w:val="20"/>
        </w:rPr>
        <w:t xml:space="preserve">Our agency has vacancies to fill immediately, with additional anticipated vacancies in the next 18 months. </w:t>
      </w:r>
    </w:p>
    <w:p w14:paraId="78833591" w14:textId="77777777" w:rsidR="00335D3C" w:rsidRPr="008B3931" w:rsidRDefault="00335D3C" w:rsidP="00352CA7">
      <w:pPr>
        <w:spacing w:line="257" w:lineRule="auto"/>
        <w:rPr>
          <w:rFonts w:cstheme="minorHAnsi"/>
          <w:color w:val="002060"/>
          <w:sz w:val="20"/>
          <w:szCs w:val="20"/>
        </w:rPr>
      </w:pPr>
      <w:r w:rsidRPr="008B3931">
        <w:rPr>
          <w:rFonts w:cstheme="minorHAnsi"/>
          <w:color w:val="002060"/>
          <w:sz w:val="20"/>
          <w:szCs w:val="20"/>
        </w:rPr>
        <w:t>Vacancies are available across the following areas:</w:t>
      </w:r>
    </w:p>
    <w:p w14:paraId="5CAAE373" w14:textId="75664BE9" w:rsidR="00335D3C" w:rsidRPr="008B3931" w:rsidRDefault="00335D3C" w:rsidP="00352CA7">
      <w:pPr>
        <w:pStyle w:val="ListParagraph"/>
        <w:numPr>
          <w:ilvl w:val="0"/>
          <w:numId w:val="8"/>
        </w:numPr>
        <w:spacing w:line="257" w:lineRule="auto"/>
        <w:rPr>
          <w:rFonts w:asciiTheme="minorHAnsi" w:hAnsiTheme="minorHAnsi" w:cstheme="minorHAnsi"/>
          <w:color w:val="002060"/>
          <w:sz w:val="20"/>
          <w:szCs w:val="20"/>
        </w:rPr>
      </w:pPr>
      <w:r w:rsidRPr="008B3931">
        <w:rPr>
          <w:rFonts w:asciiTheme="minorHAnsi" w:hAnsiTheme="minorHAnsi" w:cstheme="minorHAnsi"/>
          <w:color w:val="002060"/>
          <w:sz w:val="20"/>
          <w:szCs w:val="20"/>
        </w:rPr>
        <w:t xml:space="preserve">Communications, </w:t>
      </w:r>
      <w:r w:rsidR="0026594D" w:rsidRPr="008B3931">
        <w:rPr>
          <w:rFonts w:asciiTheme="minorHAnsi" w:hAnsiTheme="minorHAnsi" w:cstheme="minorHAnsi"/>
          <w:color w:val="002060"/>
          <w:sz w:val="20"/>
          <w:szCs w:val="20"/>
        </w:rPr>
        <w:t>Media,</w:t>
      </w:r>
      <w:r w:rsidRPr="008B3931">
        <w:rPr>
          <w:rFonts w:asciiTheme="minorHAnsi" w:hAnsiTheme="minorHAnsi" w:cstheme="minorHAnsi"/>
          <w:color w:val="002060"/>
          <w:sz w:val="20"/>
          <w:szCs w:val="20"/>
        </w:rPr>
        <w:t xml:space="preserve"> and Stakeholder Management</w:t>
      </w:r>
    </w:p>
    <w:p w14:paraId="22E4A2A6" w14:textId="77777777" w:rsidR="00335D3C" w:rsidRPr="008B3931" w:rsidRDefault="00335D3C" w:rsidP="00352CA7">
      <w:pPr>
        <w:pStyle w:val="ListParagraph"/>
        <w:numPr>
          <w:ilvl w:val="0"/>
          <w:numId w:val="8"/>
        </w:numPr>
        <w:spacing w:line="257" w:lineRule="auto"/>
        <w:rPr>
          <w:rFonts w:asciiTheme="minorHAnsi" w:hAnsiTheme="minorHAnsi" w:cstheme="minorHAnsi"/>
          <w:color w:val="002060"/>
          <w:sz w:val="20"/>
          <w:szCs w:val="20"/>
        </w:rPr>
      </w:pPr>
      <w:r w:rsidRPr="008B3931">
        <w:rPr>
          <w:rFonts w:asciiTheme="minorHAnsi" w:hAnsiTheme="minorHAnsi" w:cstheme="minorHAnsi"/>
          <w:color w:val="002060"/>
          <w:sz w:val="20"/>
          <w:szCs w:val="20"/>
        </w:rPr>
        <w:t>Corporate Services Support</w:t>
      </w:r>
    </w:p>
    <w:p w14:paraId="3840750D" w14:textId="77777777" w:rsidR="00335D3C" w:rsidRPr="008B3931" w:rsidRDefault="00335D3C" w:rsidP="00352CA7">
      <w:pPr>
        <w:pStyle w:val="ListParagraph"/>
        <w:numPr>
          <w:ilvl w:val="0"/>
          <w:numId w:val="8"/>
        </w:numPr>
        <w:spacing w:line="257" w:lineRule="auto"/>
        <w:rPr>
          <w:rFonts w:asciiTheme="minorHAnsi" w:hAnsiTheme="minorHAnsi" w:cstheme="minorHAnsi"/>
          <w:color w:val="002060"/>
          <w:sz w:val="20"/>
          <w:szCs w:val="20"/>
        </w:rPr>
      </w:pPr>
      <w:r w:rsidRPr="008B3931">
        <w:rPr>
          <w:rFonts w:asciiTheme="minorHAnsi" w:hAnsiTheme="minorHAnsi" w:cstheme="minorHAnsi"/>
          <w:color w:val="002060"/>
          <w:sz w:val="20"/>
          <w:szCs w:val="20"/>
        </w:rPr>
        <w:t>Data analysis</w:t>
      </w:r>
    </w:p>
    <w:p w14:paraId="1BD736C9" w14:textId="77777777" w:rsidR="00335D3C" w:rsidRPr="008B3931" w:rsidRDefault="00335D3C" w:rsidP="00352CA7">
      <w:pPr>
        <w:pStyle w:val="ListParagraph"/>
        <w:numPr>
          <w:ilvl w:val="0"/>
          <w:numId w:val="8"/>
        </w:numPr>
        <w:spacing w:line="257" w:lineRule="auto"/>
        <w:rPr>
          <w:rFonts w:asciiTheme="minorHAnsi" w:hAnsiTheme="minorHAnsi" w:cstheme="minorHAnsi"/>
          <w:color w:val="002060"/>
          <w:sz w:val="20"/>
          <w:szCs w:val="20"/>
        </w:rPr>
      </w:pPr>
      <w:r w:rsidRPr="008B3931">
        <w:rPr>
          <w:rFonts w:asciiTheme="minorHAnsi" w:hAnsiTheme="minorHAnsi" w:cstheme="minorHAnsi"/>
          <w:color w:val="002060"/>
          <w:sz w:val="20"/>
          <w:szCs w:val="20"/>
        </w:rPr>
        <w:t>Executive Assistants/Branch Coordination</w:t>
      </w:r>
    </w:p>
    <w:p w14:paraId="341F3A84" w14:textId="77777777" w:rsidR="008B3931" w:rsidRPr="008B3931" w:rsidRDefault="00335D3C" w:rsidP="00352CA7">
      <w:pPr>
        <w:pStyle w:val="ListParagraph"/>
        <w:numPr>
          <w:ilvl w:val="0"/>
          <w:numId w:val="8"/>
        </w:numPr>
        <w:spacing w:line="257" w:lineRule="auto"/>
        <w:rPr>
          <w:rFonts w:asciiTheme="minorHAnsi" w:hAnsiTheme="minorHAnsi" w:cstheme="minorHAnsi"/>
          <w:color w:val="002060"/>
          <w:sz w:val="20"/>
          <w:szCs w:val="20"/>
        </w:rPr>
      </w:pPr>
      <w:r w:rsidRPr="008B3931">
        <w:rPr>
          <w:rFonts w:asciiTheme="minorHAnsi" w:hAnsiTheme="minorHAnsi" w:cstheme="minorHAnsi"/>
          <w:color w:val="002060"/>
          <w:sz w:val="20"/>
          <w:szCs w:val="20"/>
        </w:rPr>
        <w:t>Information, Communication and Technology (ICT)</w:t>
      </w:r>
    </w:p>
    <w:p w14:paraId="7086E617" w14:textId="77777777" w:rsidR="008B3931" w:rsidRPr="008B3931" w:rsidRDefault="00335D3C" w:rsidP="00352CA7">
      <w:pPr>
        <w:pStyle w:val="ListParagraph"/>
        <w:numPr>
          <w:ilvl w:val="0"/>
          <w:numId w:val="8"/>
        </w:numPr>
        <w:spacing w:line="257" w:lineRule="auto"/>
        <w:rPr>
          <w:rFonts w:asciiTheme="minorHAnsi" w:hAnsiTheme="minorHAnsi" w:cstheme="minorHAnsi"/>
          <w:color w:val="002060"/>
          <w:sz w:val="20"/>
          <w:szCs w:val="20"/>
        </w:rPr>
      </w:pPr>
      <w:r w:rsidRPr="008B3931">
        <w:rPr>
          <w:rFonts w:asciiTheme="minorHAnsi" w:hAnsiTheme="minorHAnsi" w:cstheme="minorHAnsi"/>
          <w:color w:val="002060"/>
          <w:sz w:val="20"/>
          <w:szCs w:val="20"/>
        </w:rPr>
        <w:t>Parliamentary and Ministerial Support</w:t>
      </w:r>
    </w:p>
    <w:p w14:paraId="590B01C5" w14:textId="47931484" w:rsidR="00335D3C" w:rsidRPr="008B3931" w:rsidRDefault="00335D3C" w:rsidP="00352CA7">
      <w:pPr>
        <w:pStyle w:val="ListParagraph"/>
        <w:numPr>
          <w:ilvl w:val="0"/>
          <w:numId w:val="8"/>
        </w:numPr>
        <w:spacing w:line="257" w:lineRule="auto"/>
        <w:rPr>
          <w:rFonts w:asciiTheme="minorHAnsi" w:hAnsiTheme="minorHAnsi" w:cstheme="minorHAnsi"/>
          <w:color w:val="002060"/>
          <w:sz w:val="20"/>
          <w:szCs w:val="20"/>
        </w:rPr>
      </w:pPr>
      <w:r w:rsidRPr="008B3931">
        <w:rPr>
          <w:rFonts w:asciiTheme="minorHAnsi" w:hAnsiTheme="minorHAnsi" w:cstheme="minorHAnsi"/>
          <w:color w:val="002060"/>
          <w:sz w:val="20"/>
          <w:szCs w:val="20"/>
        </w:rPr>
        <w:t>Policy Development and Implementation</w:t>
      </w:r>
    </w:p>
    <w:p w14:paraId="164FD117" w14:textId="77777777" w:rsidR="00335D3C" w:rsidRPr="008B3931" w:rsidRDefault="00335D3C" w:rsidP="008B3931">
      <w:pPr>
        <w:pStyle w:val="ListParagraph"/>
        <w:numPr>
          <w:ilvl w:val="0"/>
          <w:numId w:val="8"/>
        </w:numPr>
        <w:spacing w:line="257" w:lineRule="auto"/>
        <w:rPr>
          <w:rFonts w:asciiTheme="minorHAnsi" w:hAnsiTheme="minorHAnsi" w:cstheme="minorHAnsi"/>
          <w:color w:val="002060"/>
          <w:sz w:val="20"/>
          <w:szCs w:val="20"/>
        </w:rPr>
      </w:pPr>
      <w:r w:rsidRPr="008B3931">
        <w:rPr>
          <w:rFonts w:asciiTheme="minorHAnsi" w:hAnsiTheme="minorHAnsi" w:cstheme="minorHAnsi"/>
          <w:color w:val="002060"/>
          <w:sz w:val="20"/>
          <w:szCs w:val="20"/>
        </w:rPr>
        <w:lastRenderedPageBreak/>
        <w:t>Program Evaluation</w:t>
      </w:r>
    </w:p>
    <w:p w14:paraId="0F150FC3" w14:textId="77777777" w:rsidR="00335D3C" w:rsidRPr="008B3931" w:rsidRDefault="00335D3C" w:rsidP="008B3931">
      <w:pPr>
        <w:pStyle w:val="ListParagraph"/>
        <w:numPr>
          <w:ilvl w:val="0"/>
          <w:numId w:val="8"/>
        </w:numPr>
        <w:spacing w:line="257" w:lineRule="auto"/>
        <w:rPr>
          <w:rFonts w:asciiTheme="minorHAnsi" w:hAnsiTheme="minorHAnsi" w:cstheme="minorHAnsi"/>
          <w:color w:val="002060"/>
          <w:sz w:val="20"/>
          <w:szCs w:val="20"/>
        </w:rPr>
      </w:pPr>
      <w:r w:rsidRPr="008B3931">
        <w:rPr>
          <w:rFonts w:asciiTheme="minorHAnsi" w:hAnsiTheme="minorHAnsi" w:cstheme="minorHAnsi"/>
          <w:color w:val="002060"/>
          <w:sz w:val="20"/>
          <w:szCs w:val="20"/>
        </w:rPr>
        <w:t>Program and Grants Management</w:t>
      </w:r>
    </w:p>
    <w:p w14:paraId="360A6C5B" w14:textId="77777777" w:rsidR="00335D3C" w:rsidRPr="008B3931" w:rsidRDefault="00335D3C" w:rsidP="008B3931">
      <w:pPr>
        <w:pStyle w:val="ListParagraph"/>
        <w:numPr>
          <w:ilvl w:val="0"/>
          <w:numId w:val="8"/>
        </w:numPr>
        <w:spacing w:line="257" w:lineRule="auto"/>
        <w:rPr>
          <w:rFonts w:asciiTheme="minorHAnsi" w:hAnsiTheme="minorHAnsi" w:cstheme="minorHAnsi"/>
          <w:color w:val="002060"/>
          <w:sz w:val="20"/>
          <w:szCs w:val="20"/>
        </w:rPr>
      </w:pPr>
      <w:r w:rsidRPr="008B3931">
        <w:rPr>
          <w:rFonts w:asciiTheme="minorHAnsi" w:hAnsiTheme="minorHAnsi" w:cstheme="minorHAnsi"/>
          <w:color w:val="002060"/>
          <w:sz w:val="20"/>
          <w:szCs w:val="20"/>
        </w:rPr>
        <w:t>Compliance and Risk</w:t>
      </w:r>
    </w:p>
    <w:p w14:paraId="48EBA198" w14:textId="77777777" w:rsidR="00335D3C" w:rsidRPr="008B3931" w:rsidRDefault="00335D3C" w:rsidP="008B3931">
      <w:pPr>
        <w:pStyle w:val="ListParagraph"/>
        <w:numPr>
          <w:ilvl w:val="0"/>
          <w:numId w:val="8"/>
        </w:numPr>
        <w:spacing w:line="257" w:lineRule="auto"/>
        <w:rPr>
          <w:rFonts w:asciiTheme="minorHAnsi" w:hAnsiTheme="minorHAnsi" w:cstheme="minorHAnsi"/>
          <w:color w:val="002060"/>
          <w:sz w:val="20"/>
          <w:szCs w:val="20"/>
        </w:rPr>
      </w:pPr>
      <w:r w:rsidRPr="008B3931">
        <w:rPr>
          <w:rFonts w:asciiTheme="minorHAnsi" w:hAnsiTheme="minorHAnsi" w:cstheme="minorHAnsi"/>
          <w:color w:val="002060"/>
          <w:sz w:val="20"/>
          <w:szCs w:val="20"/>
        </w:rPr>
        <w:t>Secretariat Support</w:t>
      </w:r>
    </w:p>
    <w:p w14:paraId="12A32973" w14:textId="77777777" w:rsidR="00335D3C" w:rsidRPr="008B3931" w:rsidRDefault="00335D3C" w:rsidP="008B3931">
      <w:pPr>
        <w:pStyle w:val="ListParagraph"/>
        <w:numPr>
          <w:ilvl w:val="0"/>
          <w:numId w:val="8"/>
        </w:numPr>
        <w:spacing w:line="257" w:lineRule="auto"/>
        <w:rPr>
          <w:rFonts w:asciiTheme="minorHAnsi" w:hAnsiTheme="minorHAnsi" w:cstheme="minorHAnsi"/>
          <w:color w:val="002060"/>
          <w:sz w:val="20"/>
          <w:szCs w:val="20"/>
        </w:rPr>
      </w:pPr>
      <w:r w:rsidRPr="008B3931">
        <w:rPr>
          <w:rFonts w:asciiTheme="minorHAnsi" w:hAnsiTheme="minorHAnsi" w:cstheme="minorHAnsi"/>
          <w:color w:val="002060"/>
          <w:sz w:val="20"/>
          <w:szCs w:val="20"/>
        </w:rPr>
        <w:t>Strategy, Corporate Reporting &amp; Governance</w:t>
      </w:r>
    </w:p>
    <w:p w14:paraId="1879E377" w14:textId="77777777" w:rsidR="00335D3C" w:rsidRPr="00352CA7" w:rsidRDefault="00335D3C" w:rsidP="00352CA7">
      <w:pPr>
        <w:pStyle w:val="Default"/>
        <w:rPr>
          <w:rFonts w:eastAsia="SimSun"/>
          <w:b/>
          <w:bCs/>
          <w:color w:val="00446E"/>
          <w:sz w:val="26"/>
          <w:szCs w:val="56"/>
        </w:rPr>
      </w:pPr>
      <w:r w:rsidRPr="00352CA7">
        <w:rPr>
          <w:rFonts w:eastAsia="SimSun"/>
          <w:b/>
          <w:bCs/>
          <w:color w:val="00446E"/>
          <w:sz w:val="26"/>
          <w:szCs w:val="56"/>
        </w:rPr>
        <w:t>Duties and Tasks</w:t>
      </w:r>
    </w:p>
    <w:p w14:paraId="17181909" w14:textId="77777777" w:rsidR="00335D3C" w:rsidRPr="000D1ADC" w:rsidRDefault="00335D3C" w:rsidP="00335D3C">
      <w:pPr>
        <w:spacing w:after="0" w:line="276" w:lineRule="auto"/>
        <w:rPr>
          <w:rFonts w:cstheme="minorHAnsi"/>
          <w:color w:val="002060"/>
          <w:sz w:val="20"/>
          <w:szCs w:val="20"/>
        </w:rPr>
      </w:pPr>
      <w:r w:rsidRPr="000D1ADC">
        <w:rPr>
          <w:rFonts w:cstheme="minorHAnsi"/>
          <w:color w:val="002060"/>
          <w:sz w:val="20"/>
          <w:szCs w:val="20"/>
        </w:rPr>
        <w:t>Duties may include:</w:t>
      </w:r>
    </w:p>
    <w:p w14:paraId="128528B7" w14:textId="17CEECB2" w:rsidR="00335D3C" w:rsidRPr="000D1ADC" w:rsidRDefault="00335D3C" w:rsidP="00335D3C">
      <w:pPr>
        <w:pStyle w:val="ListParagraph"/>
        <w:numPr>
          <w:ilvl w:val="0"/>
          <w:numId w:val="6"/>
        </w:numPr>
        <w:spacing w:after="0" w:line="276" w:lineRule="auto"/>
        <w:rPr>
          <w:rFonts w:asciiTheme="minorHAnsi" w:hAnsiTheme="minorHAnsi" w:cstheme="minorHAnsi"/>
          <w:color w:val="002060"/>
          <w:sz w:val="20"/>
          <w:szCs w:val="20"/>
        </w:rPr>
      </w:pPr>
      <w:r w:rsidRPr="000D1ADC">
        <w:rPr>
          <w:rStyle w:val="normaltextrun"/>
          <w:rFonts w:asciiTheme="minorHAnsi" w:hAnsiTheme="minorHAnsi" w:cstheme="minorHAnsi"/>
          <w:color w:val="002060"/>
          <w:sz w:val="20"/>
          <w:szCs w:val="20"/>
        </w:rPr>
        <w:t xml:space="preserve">Support our strategic leaders in a program, </w:t>
      </w:r>
      <w:r w:rsidR="0026594D" w:rsidRPr="000D1ADC">
        <w:rPr>
          <w:rStyle w:val="normaltextrun"/>
          <w:rFonts w:asciiTheme="minorHAnsi" w:hAnsiTheme="minorHAnsi" w:cstheme="minorHAnsi"/>
          <w:color w:val="002060"/>
          <w:sz w:val="20"/>
          <w:szCs w:val="20"/>
        </w:rPr>
        <w:t>policy,</w:t>
      </w:r>
      <w:r w:rsidRPr="000D1ADC">
        <w:rPr>
          <w:rStyle w:val="normaltextrun"/>
          <w:rFonts w:asciiTheme="minorHAnsi" w:hAnsiTheme="minorHAnsi" w:cstheme="minorHAnsi"/>
          <w:color w:val="002060"/>
          <w:sz w:val="20"/>
          <w:szCs w:val="20"/>
        </w:rPr>
        <w:t xml:space="preserve"> or engagement space (depending on the role), contributing to its delivery</w:t>
      </w:r>
    </w:p>
    <w:p w14:paraId="1977C209" w14:textId="77777777" w:rsidR="00335D3C" w:rsidRPr="000D1ADC" w:rsidRDefault="00335D3C" w:rsidP="00335D3C">
      <w:pPr>
        <w:pStyle w:val="ListParagraph"/>
        <w:numPr>
          <w:ilvl w:val="0"/>
          <w:numId w:val="6"/>
        </w:numPr>
        <w:spacing w:after="0" w:line="276" w:lineRule="auto"/>
        <w:rPr>
          <w:rStyle w:val="normaltextrun"/>
          <w:rFonts w:asciiTheme="minorHAnsi" w:hAnsiTheme="minorHAnsi" w:cstheme="minorHAnsi"/>
          <w:color w:val="002060"/>
          <w:sz w:val="20"/>
          <w:szCs w:val="20"/>
        </w:rPr>
      </w:pPr>
      <w:r w:rsidRPr="000D1ADC">
        <w:rPr>
          <w:rStyle w:val="normaltextrun"/>
          <w:rFonts w:asciiTheme="minorHAnsi" w:hAnsiTheme="minorHAnsi" w:cstheme="minorHAnsi"/>
          <w:color w:val="002060"/>
          <w:sz w:val="20"/>
          <w:szCs w:val="20"/>
        </w:rPr>
        <w:t>Responding flexibly to a changing environment, displaying willingness to adapt to meet evolving organisational needs and capably managing competing demands</w:t>
      </w:r>
    </w:p>
    <w:p w14:paraId="225B86AC" w14:textId="77777777" w:rsidR="00335D3C" w:rsidRPr="000D1ADC" w:rsidRDefault="00335D3C" w:rsidP="00335D3C">
      <w:pPr>
        <w:pStyle w:val="ListParagraph"/>
        <w:numPr>
          <w:ilvl w:val="0"/>
          <w:numId w:val="6"/>
        </w:numPr>
        <w:spacing w:after="0" w:line="276" w:lineRule="auto"/>
        <w:rPr>
          <w:rStyle w:val="normaltextrun"/>
          <w:rFonts w:asciiTheme="minorHAnsi" w:hAnsiTheme="minorHAnsi" w:cstheme="minorHAnsi"/>
          <w:color w:val="002060"/>
          <w:sz w:val="20"/>
          <w:szCs w:val="20"/>
        </w:rPr>
      </w:pPr>
      <w:r w:rsidRPr="000D1ADC">
        <w:rPr>
          <w:rStyle w:val="normaltextrun"/>
          <w:rFonts w:asciiTheme="minorHAnsi" w:hAnsiTheme="minorHAnsi" w:cstheme="minorHAnsi"/>
          <w:color w:val="002060"/>
          <w:sz w:val="20"/>
          <w:szCs w:val="20"/>
        </w:rPr>
        <w:t>Working collaboratively, understanding different perspectives, and engaging proactively with stakeholders by finding common ground and demonstrating a clear understanding of their issues and challenges</w:t>
      </w:r>
    </w:p>
    <w:p w14:paraId="2C4A3F30" w14:textId="149F7DF7" w:rsidR="00335D3C" w:rsidRDefault="00335D3C" w:rsidP="00335D3C">
      <w:pPr>
        <w:pStyle w:val="ListParagraph"/>
        <w:numPr>
          <w:ilvl w:val="0"/>
          <w:numId w:val="6"/>
        </w:numPr>
        <w:spacing w:after="0" w:line="276" w:lineRule="auto"/>
        <w:rPr>
          <w:rStyle w:val="normaltextrun"/>
          <w:rFonts w:asciiTheme="minorHAnsi" w:hAnsiTheme="minorHAnsi" w:cstheme="minorHAnsi"/>
          <w:color w:val="002060"/>
          <w:sz w:val="20"/>
          <w:szCs w:val="20"/>
        </w:rPr>
      </w:pPr>
      <w:r w:rsidRPr="000D1ADC">
        <w:rPr>
          <w:rStyle w:val="normaltextrun"/>
          <w:rFonts w:asciiTheme="minorHAnsi" w:hAnsiTheme="minorHAnsi" w:cstheme="minorHAnsi"/>
          <w:color w:val="002060"/>
          <w:sz w:val="20"/>
          <w:szCs w:val="20"/>
        </w:rPr>
        <w:t>Undertaking secretariat and administrative support work, demonstrating initiative, high level organisational skills, the ability to prioritise tasks and manage workflows and professionalism in dealing with senior stakeholders</w:t>
      </w:r>
      <w:r w:rsidR="006329A3">
        <w:rPr>
          <w:rStyle w:val="normaltextrun"/>
          <w:rFonts w:asciiTheme="minorHAnsi" w:hAnsiTheme="minorHAnsi" w:cstheme="minorHAnsi"/>
          <w:color w:val="002060"/>
          <w:sz w:val="20"/>
          <w:szCs w:val="20"/>
        </w:rPr>
        <w:t>.</w:t>
      </w:r>
    </w:p>
    <w:p w14:paraId="3766F1F3" w14:textId="77777777" w:rsidR="00335D3C" w:rsidRPr="00E9030F" w:rsidRDefault="00335D3C" w:rsidP="00E9030F">
      <w:pPr>
        <w:pStyle w:val="Default"/>
        <w:rPr>
          <w:rFonts w:eastAsia="SimSun"/>
          <w:b/>
          <w:bCs/>
          <w:color w:val="00446E"/>
          <w:sz w:val="26"/>
          <w:szCs w:val="56"/>
        </w:rPr>
      </w:pPr>
      <w:r w:rsidRPr="00E9030F">
        <w:rPr>
          <w:rFonts w:eastAsia="SimSun"/>
          <w:b/>
          <w:bCs/>
          <w:color w:val="00446E"/>
          <w:sz w:val="26"/>
          <w:szCs w:val="56"/>
        </w:rPr>
        <w:t>Required Skills and Knowledge</w:t>
      </w:r>
    </w:p>
    <w:p w14:paraId="035CC522" w14:textId="77777777" w:rsidR="00335D3C" w:rsidRPr="000D1ADC" w:rsidRDefault="00335D3C" w:rsidP="00335D3C">
      <w:pPr>
        <w:rPr>
          <w:rFonts w:eastAsia="Arial" w:cstheme="minorHAnsi"/>
          <w:color w:val="002060"/>
          <w:sz w:val="20"/>
          <w:szCs w:val="20"/>
        </w:rPr>
      </w:pPr>
      <w:r w:rsidRPr="000D1ADC">
        <w:rPr>
          <w:rFonts w:eastAsia="Arial" w:cstheme="minorHAnsi"/>
          <w:color w:val="002060"/>
          <w:sz w:val="20"/>
          <w:szCs w:val="20"/>
        </w:rPr>
        <w:t>Our ideal candidates will be: </w:t>
      </w:r>
    </w:p>
    <w:p w14:paraId="19035244" w14:textId="0115672D" w:rsidR="00335D3C" w:rsidRPr="000D1ADC" w:rsidRDefault="00335D3C" w:rsidP="00335D3C">
      <w:pPr>
        <w:pStyle w:val="ListParagraph"/>
        <w:numPr>
          <w:ilvl w:val="0"/>
          <w:numId w:val="5"/>
        </w:numPr>
        <w:rPr>
          <w:rFonts w:asciiTheme="minorHAnsi" w:eastAsia="Arial" w:hAnsiTheme="minorHAnsi" w:cstheme="minorHAnsi"/>
          <w:color w:val="002060"/>
          <w:sz w:val="20"/>
          <w:szCs w:val="20"/>
        </w:rPr>
      </w:pPr>
      <w:r w:rsidRPr="000D1ADC">
        <w:rPr>
          <w:rFonts w:asciiTheme="minorHAnsi" w:eastAsia="Arial" w:hAnsiTheme="minorHAnsi" w:cstheme="minorHAnsi"/>
          <w:color w:val="002060"/>
          <w:sz w:val="20"/>
          <w:szCs w:val="20"/>
        </w:rPr>
        <w:t xml:space="preserve">strategic thinkers - contribute to the development of plans, </w:t>
      </w:r>
      <w:r w:rsidR="0026594D" w:rsidRPr="000D1ADC">
        <w:rPr>
          <w:rFonts w:asciiTheme="minorHAnsi" w:eastAsia="Arial" w:hAnsiTheme="minorHAnsi" w:cstheme="minorHAnsi"/>
          <w:color w:val="002060"/>
          <w:sz w:val="20"/>
          <w:szCs w:val="20"/>
        </w:rPr>
        <w:t>strategies,</w:t>
      </w:r>
      <w:r w:rsidRPr="000D1ADC">
        <w:rPr>
          <w:rFonts w:asciiTheme="minorHAnsi" w:eastAsia="Arial" w:hAnsiTheme="minorHAnsi" w:cstheme="minorHAnsi"/>
          <w:color w:val="002060"/>
          <w:sz w:val="20"/>
          <w:szCs w:val="20"/>
        </w:rPr>
        <w:t xml:space="preserve"> and team goals, while identifying any issues that may affect the objective</w:t>
      </w:r>
    </w:p>
    <w:p w14:paraId="2F77B4EC" w14:textId="6E48D4F3" w:rsidR="00335D3C" w:rsidRPr="000D1ADC" w:rsidRDefault="00335D3C" w:rsidP="00335D3C">
      <w:pPr>
        <w:pStyle w:val="ListParagraph"/>
        <w:numPr>
          <w:ilvl w:val="0"/>
          <w:numId w:val="5"/>
        </w:numPr>
        <w:rPr>
          <w:rFonts w:asciiTheme="minorHAnsi" w:eastAsia="Arial" w:hAnsiTheme="minorHAnsi" w:cstheme="minorHAnsi"/>
          <w:color w:val="002060"/>
          <w:sz w:val="20"/>
          <w:szCs w:val="20"/>
        </w:rPr>
      </w:pPr>
      <w:r w:rsidRPr="000D1ADC">
        <w:rPr>
          <w:rFonts w:asciiTheme="minorHAnsi" w:eastAsia="Arial" w:hAnsiTheme="minorHAnsi" w:cstheme="minorHAnsi"/>
          <w:color w:val="002060"/>
          <w:sz w:val="20"/>
          <w:szCs w:val="20"/>
        </w:rPr>
        <w:t xml:space="preserve">strong communicators - ability to provide advice in a clear, </w:t>
      </w:r>
      <w:r w:rsidR="0026594D" w:rsidRPr="000D1ADC">
        <w:rPr>
          <w:rFonts w:asciiTheme="minorHAnsi" w:eastAsia="Arial" w:hAnsiTheme="minorHAnsi" w:cstheme="minorHAnsi"/>
          <w:color w:val="002060"/>
          <w:sz w:val="20"/>
          <w:szCs w:val="20"/>
        </w:rPr>
        <w:t>concise,</w:t>
      </w:r>
      <w:r w:rsidRPr="000D1ADC">
        <w:rPr>
          <w:rFonts w:asciiTheme="minorHAnsi" w:eastAsia="Arial" w:hAnsiTheme="minorHAnsi" w:cstheme="minorHAnsi"/>
          <w:color w:val="002060"/>
          <w:sz w:val="20"/>
          <w:szCs w:val="20"/>
        </w:rPr>
        <w:t xml:space="preserve"> and articulate manner. Listen to others ensuring their views are considered and discussed</w:t>
      </w:r>
    </w:p>
    <w:p w14:paraId="1E64A0BF" w14:textId="77777777" w:rsidR="00335D3C" w:rsidRPr="000D1ADC" w:rsidRDefault="00335D3C" w:rsidP="00335D3C">
      <w:pPr>
        <w:pStyle w:val="ListParagraph"/>
        <w:numPr>
          <w:ilvl w:val="0"/>
          <w:numId w:val="5"/>
        </w:numPr>
        <w:rPr>
          <w:rFonts w:asciiTheme="minorHAnsi" w:eastAsia="Arial" w:hAnsiTheme="minorHAnsi" w:cstheme="minorHAnsi"/>
          <w:color w:val="002060"/>
          <w:sz w:val="20"/>
          <w:szCs w:val="20"/>
        </w:rPr>
      </w:pPr>
      <w:r w:rsidRPr="000D1ADC">
        <w:rPr>
          <w:rFonts w:asciiTheme="minorHAnsi" w:eastAsia="Arial" w:hAnsiTheme="minorHAnsi" w:cstheme="minorHAnsi"/>
          <w:color w:val="002060"/>
          <w:sz w:val="20"/>
          <w:szCs w:val="20"/>
        </w:rPr>
        <w:t>a good technical aptitude – the candidate will have a good understanding of emerging technologies and have a genuine interest in how they can be applied</w:t>
      </w:r>
    </w:p>
    <w:p w14:paraId="15777F27" w14:textId="77777777" w:rsidR="00335D3C" w:rsidRPr="000D1ADC" w:rsidRDefault="00335D3C" w:rsidP="00335D3C">
      <w:pPr>
        <w:pStyle w:val="ListParagraph"/>
        <w:numPr>
          <w:ilvl w:val="0"/>
          <w:numId w:val="5"/>
        </w:numPr>
        <w:rPr>
          <w:rFonts w:asciiTheme="minorHAnsi" w:eastAsia="Arial" w:hAnsiTheme="minorHAnsi" w:cstheme="minorHAnsi"/>
          <w:color w:val="002060"/>
          <w:sz w:val="20"/>
          <w:szCs w:val="20"/>
        </w:rPr>
      </w:pPr>
      <w:r w:rsidRPr="000D1ADC">
        <w:rPr>
          <w:rFonts w:asciiTheme="minorHAnsi" w:eastAsia="Arial" w:hAnsiTheme="minorHAnsi" w:cstheme="minorHAnsi"/>
          <w:color w:val="002060"/>
          <w:sz w:val="20"/>
          <w:szCs w:val="20"/>
        </w:rPr>
        <w:t>skilled in using data – ability to analyse and present data that is supportive of agency objectives</w:t>
      </w:r>
    </w:p>
    <w:p w14:paraId="2455C4C0" w14:textId="77777777" w:rsidR="00335D3C" w:rsidRPr="000D1ADC" w:rsidRDefault="00335D3C" w:rsidP="00335D3C">
      <w:pPr>
        <w:pStyle w:val="ListParagraph"/>
        <w:numPr>
          <w:ilvl w:val="0"/>
          <w:numId w:val="5"/>
        </w:numPr>
        <w:rPr>
          <w:rFonts w:asciiTheme="minorHAnsi" w:eastAsia="Arial" w:hAnsiTheme="minorHAnsi" w:cstheme="minorHAnsi"/>
          <w:color w:val="002060"/>
          <w:sz w:val="20"/>
          <w:szCs w:val="20"/>
        </w:rPr>
      </w:pPr>
      <w:r w:rsidRPr="000D1ADC">
        <w:rPr>
          <w:rFonts w:asciiTheme="minorHAnsi" w:eastAsia="Arial" w:hAnsiTheme="minorHAnsi" w:cstheme="minorHAnsi"/>
          <w:color w:val="002060"/>
          <w:sz w:val="20"/>
          <w:szCs w:val="20"/>
        </w:rPr>
        <w:t>strong collaborators - actively build and sustain working relationships with internal and external stakeholders. Recognise different working styles of individuals and include this in agency objectives</w:t>
      </w:r>
    </w:p>
    <w:p w14:paraId="0969BB77" w14:textId="77777777" w:rsidR="00335D3C" w:rsidRPr="000D1ADC" w:rsidRDefault="00335D3C" w:rsidP="00335D3C">
      <w:pPr>
        <w:pStyle w:val="ListParagraph"/>
        <w:numPr>
          <w:ilvl w:val="0"/>
          <w:numId w:val="5"/>
        </w:numPr>
        <w:rPr>
          <w:rFonts w:asciiTheme="minorHAnsi" w:eastAsia="Arial" w:hAnsiTheme="minorHAnsi" w:cstheme="minorHAnsi"/>
          <w:color w:val="002060"/>
          <w:sz w:val="20"/>
          <w:szCs w:val="20"/>
        </w:rPr>
      </w:pPr>
      <w:r w:rsidRPr="000D1ADC">
        <w:rPr>
          <w:rFonts w:asciiTheme="minorHAnsi" w:eastAsia="Arial" w:hAnsiTheme="minorHAnsi" w:cstheme="minorHAnsi"/>
          <w:color w:val="002060"/>
          <w:sz w:val="20"/>
          <w:szCs w:val="20"/>
        </w:rPr>
        <w:t xml:space="preserve">skilled organisers – demonstrated flexibility with workloads </w:t>
      </w:r>
      <w:proofErr w:type="gramStart"/>
      <w:r w:rsidRPr="000D1ADC">
        <w:rPr>
          <w:rFonts w:asciiTheme="minorHAnsi" w:eastAsia="Arial" w:hAnsiTheme="minorHAnsi" w:cstheme="minorHAnsi"/>
          <w:color w:val="002060"/>
          <w:sz w:val="20"/>
          <w:szCs w:val="20"/>
        </w:rPr>
        <w:t>taking into account</w:t>
      </w:r>
      <w:proofErr w:type="gramEnd"/>
      <w:r w:rsidRPr="000D1ADC">
        <w:rPr>
          <w:rFonts w:asciiTheme="minorHAnsi" w:eastAsia="Arial" w:hAnsiTheme="minorHAnsi" w:cstheme="minorHAnsi"/>
          <w:color w:val="002060"/>
          <w:sz w:val="20"/>
          <w:szCs w:val="20"/>
        </w:rPr>
        <w:t xml:space="preserve"> competing and changing priorities </w:t>
      </w:r>
    </w:p>
    <w:p w14:paraId="3849832C" w14:textId="77777777" w:rsidR="00335D3C" w:rsidRPr="000D1ADC" w:rsidRDefault="00335D3C" w:rsidP="00335D3C">
      <w:pPr>
        <w:pStyle w:val="ListParagraph"/>
        <w:numPr>
          <w:ilvl w:val="0"/>
          <w:numId w:val="5"/>
        </w:numPr>
        <w:rPr>
          <w:rFonts w:asciiTheme="minorHAnsi" w:eastAsia="Arial" w:hAnsiTheme="minorHAnsi" w:cstheme="minorHAnsi"/>
          <w:color w:val="002060"/>
          <w:sz w:val="20"/>
          <w:szCs w:val="20"/>
        </w:rPr>
      </w:pPr>
      <w:r w:rsidRPr="000D1ADC">
        <w:rPr>
          <w:rFonts w:asciiTheme="minorHAnsi" w:eastAsia="Arial" w:hAnsiTheme="minorHAnsi" w:cstheme="minorHAnsi"/>
          <w:color w:val="002060"/>
          <w:sz w:val="20"/>
          <w:szCs w:val="20"/>
        </w:rPr>
        <w:t>motivated individuals - who are team orientated, have energy and determination to succeed, show initiative, exercise judgement and can set and achieve objectives </w:t>
      </w:r>
    </w:p>
    <w:p w14:paraId="7739F8A3" w14:textId="77777777" w:rsidR="00335D3C" w:rsidRPr="000D1ADC" w:rsidRDefault="00335D3C" w:rsidP="00335D3C">
      <w:pPr>
        <w:pStyle w:val="ListParagraph"/>
        <w:numPr>
          <w:ilvl w:val="0"/>
          <w:numId w:val="5"/>
        </w:numPr>
        <w:rPr>
          <w:rFonts w:asciiTheme="minorHAnsi" w:eastAsia="Arial" w:hAnsiTheme="minorHAnsi" w:cstheme="minorHAnsi"/>
          <w:color w:val="002060"/>
          <w:sz w:val="20"/>
          <w:szCs w:val="20"/>
        </w:rPr>
      </w:pPr>
      <w:r w:rsidRPr="000D1ADC">
        <w:rPr>
          <w:rFonts w:asciiTheme="minorHAnsi" w:eastAsia="Arial" w:hAnsiTheme="minorHAnsi" w:cstheme="minorHAnsi"/>
          <w:color w:val="002060"/>
          <w:sz w:val="20"/>
          <w:szCs w:val="20"/>
        </w:rPr>
        <w:t>engaged – be able to support and engage, be flexible and agile to meet immediate needs and future challenges </w:t>
      </w:r>
    </w:p>
    <w:p w14:paraId="06047443" w14:textId="77777777" w:rsidR="00335D3C" w:rsidRPr="000D1ADC" w:rsidRDefault="00335D3C" w:rsidP="00335D3C">
      <w:pPr>
        <w:pStyle w:val="ListParagraph"/>
        <w:numPr>
          <w:ilvl w:val="0"/>
          <w:numId w:val="5"/>
        </w:numPr>
        <w:rPr>
          <w:rFonts w:asciiTheme="minorHAnsi" w:eastAsia="Arial" w:hAnsiTheme="minorHAnsi" w:cstheme="minorHAnsi"/>
          <w:color w:val="002060"/>
          <w:sz w:val="20"/>
          <w:szCs w:val="20"/>
        </w:rPr>
      </w:pPr>
      <w:r w:rsidRPr="000D1ADC">
        <w:rPr>
          <w:rFonts w:asciiTheme="minorHAnsi" w:eastAsia="Arial" w:hAnsiTheme="minorHAnsi" w:cstheme="minorHAnsi"/>
          <w:color w:val="002060"/>
          <w:sz w:val="20"/>
          <w:szCs w:val="20"/>
        </w:rPr>
        <w:t xml:space="preserve">well informed – an understanding of the Australian higher education research sector or </w:t>
      </w:r>
      <w:proofErr w:type="gramStart"/>
      <w:r w:rsidRPr="000D1ADC">
        <w:rPr>
          <w:rFonts w:asciiTheme="minorHAnsi" w:eastAsia="Arial" w:hAnsiTheme="minorHAnsi" w:cstheme="minorHAnsi"/>
          <w:color w:val="002060"/>
          <w:sz w:val="20"/>
          <w:szCs w:val="20"/>
        </w:rPr>
        <w:t>have the ability to</w:t>
      </w:r>
      <w:proofErr w:type="gramEnd"/>
      <w:r w:rsidRPr="000D1ADC">
        <w:rPr>
          <w:rFonts w:asciiTheme="minorHAnsi" w:eastAsia="Arial" w:hAnsiTheme="minorHAnsi" w:cstheme="minorHAnsi"/>
          <w:color w:val="002060"/>
          <w:sz w:val="20"/>
          <w:szCs w:val="20"/>
        </w:rPr>
        <w:t xml:space="preserve"> acquire the required knowledge. </w:t>
      </w:r>
    </w:p>
    <w:p w14:paraId="73ECE94E" w14:textId="77777777" w:rsidR="00335D3C" w:rsidRPr="00E9030F" w:rsidRDefault="00335D3C" w:rsidP="00E9030F">
      <w:pPr>
        <w:pStyle w:val="Default"/>
        <w:rPr>
          <w:rFonts w:eastAsia="SimSun"/>
          <w:b/>
          <w:bCs/>
          <w:color w:val="00446E"/>
          <w:sz w:val="26"/>
          <w:szCs w:val="56"/>
        </w:rPr>
      </w:pPr>
      <w:r w:rsidRPr="00E9030F">
        <w:rPr>
          <w:rFonts w:eastAsia="SimSun"/>
          <w:b/>
          <w:bCs/>
          <w:color w:val="00446E"/>
          <w:sz w:val="26"/>
          <w:szCs w:val="56"/>
        </w:rPr>
        <w:t>Our Ideal Candidate</w:t>
      </w:r>
    </w:p>
    <w:p w14:paraId="62BF53AA" w14:textId="77777777" w:rsidR="00335D3C" w:rsidRPr="000D1ADC" w:rsidRDefault="00335D3C" w:rsidP="00335D3C">
      <w:pPr>
        <w:spacing w:line="257" w:lineRule="auto"/>
        <w:rPr>
          <w:rFonts w:cstheme="minorHAnsi"/>
          <w:color w:val="002060"/>
          <w:sz w:val="20"/>
          <w:szCs w:val="20"/>
        </w:rPr>
      </w:pPr>
      <w:r w:rsidRPr="000D1ADC">
        <w:rPr>
          <w:rFonts w:cstheme="minorHAnsi"/>
          <w:color w:val="002060"/>
          <w:sz w:val="20"/>
          <w:szCs w:val="20"/>
        </w:rPr>
        <w:t>You have good interpersonal skills, utilising a friendly and professional manner to engage effectively with stakeholders. You are a motivated individual with a strong work ethic. You are very well organised, strategically focussed and continually seeks improvement in processes, challenging the notion of the ‘status quo’.</w:t>
      </w:r>
    </w:p>
    <w:p w14:paraId="60F98430" w14:textId="77777777" w:rsidR="00335D3C" w:rsidRPr="000D1ADC" w:rsidRDefault="00335D3C" w:rsidP="00335D3C">
      <w:pPr>
        <w:spacing w:line="257" w:lineRule="auto"/>
        <w:rPr>
          <w:rFonts w:cstheme="minorHAnsi"/>
          <w:color w:val="002060"/>
          <w:sz w:val="20"/>
          <w:szCs w:val="20"/>
        </w:rPr>
      </w:pPr>
      <w:r w:rsidRPr="000D1ADC">
        <w:rPr>
          <w:rFonts w:cstheme="minorHAnsi"/>
          <w:color w:val="002060"/>
          <w:sz w:val="20"/>
          <w:szCs w:val="20"/>
        </w:rPr>
        <w:t>You adapt flexibly to change and remain calm under pressure to meet tight deadlines. You demonstrate sound judgement and exercise initiative. You are an excellent communicator who can motivate staff and build a high performing culture.</w:t>
      </w:r>
      <w:r w:rsidRPr="000D1ADC">
        <w:rPr>
          <w:rFonts w:eastAsia="Times New Roman" w:cstheme="minorHAnsi"/>
          <w:color w:val="002060"/>
          <w:sz w:val="20"/>
          <w:szCs w:val="20"/>
          <w:lang w:eastAsia="en-AU"/>
        </w:rPr>
        <w:t>   </w:t>
      </w:r>
    </w:p>
    <w:p w14:paraId="5F5100B3" w14:textId="77777777" w:rsidR="00335D3C" w:rsidRPr="000D1ADC" w:rsidRDefault="00335D3C" w:rsidP="00335D3C">
      <w:pPr>
        <w:spacing w:after="0" w:line="240" w:lineRule="auto"/>
        <w:textAlignment w:val="baseline"/>
        <w:rPr>
          <w:rFonts w:eastAsia="Times New Roman" w:cstheme="minorHAnsi"/>
          <w:color w:val="002060"/>
          <w:sz w:val="18"/>
          <w:szCs w:val="18"/>
          <w:lang w:eastAsia="en-AU"/>
        </w:rPr>
      </w:pPr>
      <w:r w:rsidRPr="000D1ADC">
        <w:rPr>
          <w:rFonts w:eastAsia="Times New Roman" w:cstheme="minorHAnsi"/>
          <w:color w:val="002060"/>
          <w:sz w:val="20"/>
          <w:szCs w:val="20"/>
          <w:lang w:eastAsia="en-AU"/>
        </w:rPr>
        <w:t>You will be a supportive team member who can work well independently, flexibly, and can apply feedback and show personal drive</w:t>
      </w:r>
      <w:r w:rsidRPr="000D1ADC">
        <w:rPr>
          <w:rFonts w:eastAsia="SimSun" w:cstheme="minorHAnsi"/>
          <w:color w:val="002060"/>
          <w:sz w:val="20"/>
          <w:szCs w:val="20"/>
          <w:lang w:eastAsia="en-AU"/>
        </w:rPr>
        <w:t>.</w:t>
      </w:r>
      <w:r w:rsidRPr="000D1ADC">
        <w:rPr>
          <w:rFonts w:eastAsia="Times New Roman" w:cstheme="minorHAnsi"/>
          <w:color w:val="002060"/>
          <w:sz w:val="20"/>
          <w:szCs w:val="20"/>
          <w:lang w:eastAsia="en-AU"/>
        </w:rPr>
        <w:t> You will display professionalism and embody the ARC and APS values and the APS Code of Conduct to all stakeholders.  </w:t>
      </w:r>
    </w:p>
    <w:p w14:paraId="4194B602" w14:textId="77777777" w:rsidR="00335D3C" w:rsidRPr="000D1ADC" w:rsidRDefault="00335D3C" w:rsidP="00335D3C">
      <w:pPr>
        <w:spacing w:after="0"/>
        <w:rPr>
          <w:rFonts w:cstheme="minorHAnsi"/>
          <w:sz w:val="20"/>
          <w:szCs w:val="20"/>
          <w:highlight w:val="yellow"/>
        </w:rPr>
      </w:pPr>
    </w:p>
    <w:p w14:paraId="404BAE89" w14:textId="3E7D8AB8" w:rsidR="009C4626" w:rsidRDefault="009C4626" w:rsidP="009C4626">
      <w:pPr>
        <w:pStyle w:val="Default"/>
        <w:rPr>
          <w:rFonts w:eastAsia="SimSun"/>
          <w:b/>
          <w:bCs/>
          <w:color w:val="00446E"/>
          <w:sz w:val="26"/>
          <w:szCs w:val="56"/>
        </w:rPr>
      </w:pPr>
      <w:r w:rsidRPr="009C4626">
        <w:rPr>
          <w:rFonts w:eastAsia="SimSun"/>
          <w:b/>
          <w:bCs/>
          <w:color w:val="00446E"/>
          <w:sz w:val="26"/>
          <w:szCs w:val="56"/>
        </w:rPr>
        <w:lastRenderedPageBreak/>
        <w:t xml:space="preserve">Diversity and Inclusion </w:t>
      </w:r>
    </w:p>
    <w:p w14:paraId="713F9D24" w14:textId="77777777" w:rsidR="009C4626" w:rsidRPr="009C4626" w:rsidRDefault="009C4626" w:rsidP="009C4626">
      <w:pPr>
        <w:pStyle w:val="Default"/>
        <w:rPr>
          <w:rFonts w:eastAsia="SimSun"/>
          <w:b/>
          <w:bCs/>
          <w:color w:val="00446E"/>
          <w:sz w:val="26"/>
          <w:szCs w:val="56"/>
        </w:rPr>
      </w:pPr>
    </w:p>
    <w:p w14:paraId="327382EE" w14:textId="192767D3" w:rsidR="009C4626" w:rsidRPr="00151D0D" w:rsidRDefault="009C4626" w:rsidP="009C4626">
      <w:pPr>
        <w:pStyle w:val="Default"/>
        <w:rPr>
          <w:rFonts w:asciiTheme="minorHAnsi" w:hAnsiTheme="minorHAnsi" w:cstheme="minorBidi"/>
          <w:color w:val="002060"/>
          <w:sz w:val="20"/>
          <w:szCs w:val="20"/>
          <w:lang w:eastAsia="en-US"/>
        </w:rPr>
      </w:pPr>
      <w:r w:rsidRPr="00151D0D">
        <w:rPr>
          <w:rFonts w:asciiTheme="minorHAnsi" w:hAnsiTheme="minorHAnsi" w:cstheme="minorBidi"/>
          <w:color w:val="002060"/>
          <w:sz w:val="20"/>
          <w:szCs w:val="20"/>
          <w:lang w:eastAsia="en-US"/>
        </w:rPr>
        <w:t xml:space="preserve">We welcome applications from candidates with diverse backgrounds including but not limited to; Aboriginal and Torres Strait Islander peoples, people who identify as LGBTIQA+, people with a disability, and people from a culturally and linguistically diverse background. </w:t>
      </w:r>
    </w:p>
    <w:p w14:paraId="17C6BE41" w14:textId="77777777" w:rsidR="009C4626" w:rsidRPr="00151D0D" w:rsidRDefault="009C4626" w:rsidP="009C4626">
      <w:pPr>
        <w:pStyle w:val="Default"/>
        <w:rPr>
          <w:rFonts w:asciiTheme="minorHAnsi" w:hAnsiTheme="minorHAnsi" w:cstheme="minorBidi"/>
          <w:color w:val="002060"/>
          <w:sz w:val="20"/>
          <w:szCs w:val="20"/>
          <w:lang w:eastAsia="en-US"/>
        </w:rPr>
      </w:pPr>
    </w:p>
    <w:p w14:paraId="1472B10A" w14:textId="77777777" w:rsidR="009C4626" w:rsidRPr="00151D0D" w:rsidRDefault="009C4626" w:rsidP="009C4626">
      <w:pPr>
        <w:rPr>
          <w:color w:val="002060"/>
          <w:sz w:val="20"/>
          <w:szCs w:val="20"/>
        </w:rPr>
      </w:pPr>
      <w:r w:rsidRPr="00151D0D">
        <w:rPr>
          <w:color w:val="002060"/>
          <w:sz w:val="20"/>
          <w:szCs w:val="20"/>
        </w:rPr>
        <w:t>The ARC expects all staff to understand workplace diversity, workplace participation, a safe working environment and access and equity principles, and to promote these principles in the development and implementation of policies and programs.</w:t>
      </w:r>
    </w:p>
    <w:p w14:paraId="6A482DC6" w14:textId="6DFD95D5" w:rsidR="00426F84" w:rsidRDefault="00426F84" w:rsidP="00426F84">
      <w:pPr>
        <w:pStyle w:val="Heading2"/>
        <w:rPr>
          <w:rStyle w:val="Hyperlink"/>
          <w:b w:val="0"/>
          <w:bCs w:val="0"/>
        </w:rPr>
      </w:pPr>
      <w:r>
        <w:t xml:space="preserve">For further information about our Agency and what we offer, please refer to the </w:t>
      </w:r>
      <w:hyperlink r:id="rId13" w:history="1">
        <w:r w:rsidRPr="005A7096">
          <w:rPr>
            <w:rStyle w:val="Hyperlink"/>
          </w:rPr>
          <w:t>ARC Website</w:t>
        </w:r>
      </w:hyperlink>
    </w:p>
    <w:p w14:paraId="6E10E583" w14:textId="338FAEC0" w:rsidR="00426F84" w:rsidRDefault="00426F84" w:rsidP="00426F84">
      <w:pPr>
        <w:pStyle w:val="Heading2"/>
      </w:pPr>
    </w:p>
    <w:p w14:paraId="2A2FBFF0" w14:textId="77777777" w:rsidR="0026594D" w:rsidRPr="0026594D" w:rsidRDefault="0026594D" w:rsidP="0026594D">
      <w:pPr>
        <w:rPr>
          <w:lang w:eastAsia="en-AU"/>
        </w:rPr>
      </w:pPr>
    </w:p>
    <w:sectPr w:rsidR="0026594D" w:rsidRPr="0026594D" w:rsidSect="00426F84">
      <w:footerReference w:type="default" r:id="rId14"/>
      <w:headerReference w:type="first" r:id="rId15"/>
      <w:footerReference w:type="first" r:id="rId16"/>
      <w:pgSz w:w="11906" w:h="16838"/>
      <w:pgMar w:top="1440" w:right="1440" w:bottom="1440" w:left="1440" w:header="708"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1C45" w14:textId="77777777" w:rsidR="00E00A22" w:rsidRDefault="00E00A22" w:rsidP="00426F84">
      <w:pPr>
        <w:spacing w:after="0" w:line="240" w:lineRule="auto"/>
      </w:pPr>
      <w:r>
        <w:separator/>
      </w:r>
    </w:p>
  </w:endnote>
  <w:endnote w:type="continuationSeparator" w:id="0">
    <w:p w14:paraId="5B802A6A" w14:textId="77777777" w:rsidR="00E00A22" w:rsidRDefault="00E00A22" w:rsidP="00426F84">
      <w:pPr>
        <w:spacing w:after="0" w:line="240" w:lineRule="auto"/>
      </w:pPr>
      <w:r>
        <w:continuationSeparator/>
      </w:r>
    </w:p>
  </w:endnote>
  <w:endnote w:type="continuationNotice" w:id="1">
    <w:p w14:paraId="0799510A" w14:textId="77777777" w:rsidR="00E00A22" w:rsidRDefault="00E00A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798824"/>
      <w:docPartObj>
        <w:docPartGallery w:val="Page Numbers (Bottom of Page)"/>
        <w:docPartUnique/>
      </w:docPartObj>
    </w:sdtPr>
    <w:sdtEndPr/>
    <w:sdtContent>
      <w:p w14:paraId="6AA5C206" w14:textId="77777777" w:rsidR="00426F84" w:rsidRDefault="00426F84">
        <w:pPr>
          <w:pStyle w:val="Footer"/>
        </w:pPr>
        <w:r>
          <w:rPr>
            <w:noProof/>
          </w:rPr>
          <mc:AlternateContent>
            <mc:Choice Requires="wps">
              <w:drawing>
                <wp:anchor distT="0" distB="0" distL="114300" distR="114300" simplePos="0" relativeHeight="251658242" behindDoc="0" locked="0" layoutInCell="1" allowOverlap="1" wp14:anchorId="79E55A25" wp14:editId="6EC026DD">
                  <wp:simplePos x="0" y="0"/>
                  <wp:positionH relativeFrom="rightMargin">
                    <wp:posOffset>173990</wp:posOffset>
                  </wp:positionH>
                  <wp:positionV relativeFrom="bottomMargin">
                    <wp:posOffset>645963</wp:posOffset>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29AC4BC6"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oel="http://schemas.microsoft.com/office/2019/extlst">
              <w:pict>
                <v:rect w14:anchorId="79E55A25" id="Rectangle 2" o:spid="_x0000_s1026" style="position:absolute;margin-left:13.7pt;margin-top:50.85pt;width:44.55pt;height:15.1pt;rotation:180;flip:x;z-index:25165824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" filled="f" fillcolor="#c0504d" stroked="f" strokecolor="#5c83b4" strokeweight="2.25pt">
                  <v:textbox inset=",0,,0">
                    <w:txbxContent>
                      <w:p w14:paraId="29AC4BC6"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v:textbox>
                  <w10:wrap anchorx="margin" anchory="margin"/>
                </v:rect>
              </w:pict>
            </mc:Fallback>
          </mc:AlternateContent>
        </w:r>
        <w:r>
          <w:rPr>
            <w:rFonts w:ascii="Arial" w:hAnsi="Arial" w:cs="Arial"/>
            <w:noProof/>
            <w:sz w:val="18"/>
          </w:rPr>
          <w:drawing>
            <wp:anchor distT="0" distB="0" distL="114300" distR="114300" simplePos="0" relativeHeight="251658243" behindDoc="1" locked="0" layoutInCell="1" allowOverlap="1" wp14:anchorId="75CCF85A" wp14:editId="53607F78">
              <wp:simplePos x="0" y="0"/>
              <wp:positionH relativeFrom="page">
                <wp:align>left</wp:align>
              </wp:positionH>
              <wp:positionV relativeFrom="paragraph">
                <wp:posOffset>77637</wp:posOffset>
              </wp:positionV>
              <wp:extent cx="7554595" cy="347980"/>
              <wp:effectExtent l="0" t="0" r="8255" b="0"/>
              <wp:wrapNone/>
              <wp:docPr id="216" name="Picture 21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t="78323"/>
                      <a:stretch/>
                    </pic:blipFill>
                    <pic:spPr bwMode="auto">
                      <a:xfrm>
                        <a:off x="0" y="0"/>
                        <a:ext cx="7554595" cy="347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297572"/>
      <w:docPartObj>
        <w:docPartGallery w:val="Page Numbers (Bottom of Page)"/>
        <w:docPartUnique/>
      </w:docPartObj>
    </w:sdtPr>
    <w:sdtEndPr/>
    <w:sdtContent>
      <w:p w14:paraId="01635D2F" w14:textId="77777777" w:rsidR="00426F84" w:rsidRDefault="00426F84">
        <w:pPr>
          <w:pStyle w:val="Footer"/>
        </w:pPr>
        <w:r>
          <w:rPr>
            <w:noProof/>
          </w:rPr>
          <mc:AlternateContent>
            <mc:Choice Requires="wps">
              <w:drawing>
                <wp:anchor distT="0" distB="0" distL="114300" distR="114300" simplePos="0" relativeHeight="251658241" behindDoc="0" locked="0" layoutInCell="1" allowOverlap="1" wp14:anchorId="3EC063F2" wp14:editId="75C6FF78">
                  <wp:simplePos x="0" y="0"/>
                  <wp:positionH relativeFrom="rightMargin">
                    <wp:posOffset>173990</wp:posOffset>
                  </wp:positionH>
                  <wp:positionV relativeFrom="bottomMargin">
                    <wp:posOffset>637289</wp:posOffset>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8A50D8"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oel="http://schemas.microsoft.com/office/2019/extlst">
              <w:pict>
                <v:rect w14:anchorId="3EC063F2" id="Rectangle 1" o:spid="_x0000_s1027" style="position:absolute;margin-left:13.7pt;margin-top:50.2pt;width:44.55pt;height:15.1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" filled="f" fillcolor="#c0504d" stroked="f" strokecolor="#5c83b4" strokeweight="2.25pt">
                  <v:textbox inset=",0,,0">
                    <w:txbxContent>
                      <w:p w14:paraId="5C8A50D8" w14:textId="77777777" w:rsidR="00426F84" w:rsidRPr="00426F84" w:rsidRDefault="00426F84">
                        <w:pPr>
                          <w:pBdr>
                            <w:top w:val="single" w:sz="4" w:space="1" w:color="7F7F7F" w:themeColor="background1" w:themeShade="7F"/>
                          </w:pBdr>
                          <w:jc w:val="center"/>
                          <w:rPr>
                            <w:color w:val="FFFFFF" w:themeColor="background1"/>
                          </w:rPr>
                        </w:pPr>
                        <w:r w:rsidRPr="00426F84">
                          <w:rPr>
                            <w:color w:val="FFFFFF" w:themeColor="background1"/>
                          </w:rPr>
                          <w:fldChar w:fldCharType="begin"/>
                        </w:r>
                        <w:r w:rsidRPr="00426F84">
                          <w:rPr>
                            <w:color w:val="FFFFFF" w:themeColor="background1"/>
                          </w:rPr>
                          <w:instrText xml:space="preserve"> PAGE   \* MERGEFORMAT </w:instrText>
                        </w:r>
                        <w:r w:rsidRPr="00426F84">
                          <w:rPr>
                            <w:color w:val="FFFFFF" w:themeColor="background1"/>
                          </w:rPr>
                          <w:fldChar w:fldCharType="separate"/>
                        </w:r>
                        <w:r w:rsidRPr="00426F84">
                          <w:rPr>
                            <w:noProof/>
                            <w:color w:val="FFFFFF" w:themeColor="background1"/>
                          </w:rPr>
                          <w:t>2</w:t>
                        </w:r>
                        <w:r w:rsidRPr="00426F84">
                          <w:rPr>
                            <w:noProof/>
                            <w:color w:val="FFFFFF" w:themeColor="background1"/>
                          </w:rPr>
                          <w:fldChar w:fldCharType="end"/>
                        </w:r>
                      </w:p>
                    </w:txbxContent>
                  </v:textbox>
                  <w10:wrap anchorx="margin" anchory="margin"/>
                </v:rect>
              </w:pict>
            </mc:Fallback>
          </mc:AlternateContent>
        </w:r>
        <w:r>
          <w:rPr>
            <w:rFonts w:ascii="Arial" w:hAnsi="Arial" w:cs="Arial"/>
            <w:noProof/>
            <w:sz w:val="18"/>
          </w:rPr>
          <w:drawing>
            <wp:anchor distT="0" distB="0" distL="114300" distR="114300" simplePos="0" relativeHeight="251658244" behindDoc="1" locked="0" layoutInCell="1" allowOverlap="1" wp14:anchorId="26164884" wp14:editId="3FE8AEE5">
              <wp:simplePos x="0" y="0"/>
              <wp:positionH relativeFrom="page">
                <wp:align>left</wp:align>
              </wp:positionH>
              <wp:positionV relativeFrom="paragraph">
                <wp:posOffset>77638</wp:posOffset>
              </wp:positionV>
              <wp:extent cx="7554595" cy="347980"/>
              <wp:effectExtent l="0" t="0" r="8255" b="0"/>
              <wp:wrapNone/>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
                        <a:extLst>
                          <a:ext uri="{28A0092B-C50C-407E-A947-70E740481C1C}">
                            <a14:useLocalDpi xmlns:a14="http://schemas.microsoft.com/office/drawing/2010/main" val="0"/>
                          </a:ext>
                        </a:extLst>
                      </a:blip>
                      <a:srcRect t="78323"/>
                      <a:stretch/>
                    </pic:blipFill>
                    <pic:spPr bwMode="auto">
                      <a:xfrm>
                        <a:off x="0" y="0"/>
                        <a:ext cx="7554595" cy="347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AC38" w14:textId="77777777" w:rsidR="00E00A22" w:rsidRDefault="00E00A22" w:rsidP="00426F84">
      <w:pPr>
        <w:spacing w:after="0" w:line="240" w:lineRule="auto"/>
      </w:pPr>
      <w:r>
        <w:separator/>
      </w:r>
    </w:p>
  </w:footnote>
  <w:footnote w:type="continuationSeparator" w:id="0">
    <w:p w14:paraId="4A6C6BA4" w14:textId="77777777" w:rsidR="00E00A22" w:rsidRDefault="00E00A22" w:rsidP="00426F84">
      <w:pPr>
        <w:spacing w:after="0" w:line="240" w:lineRule="auto"/>
      </w:pPr>
      <w:r>
        <w:continuationSeparator/>
      </w:r>
    </w:p>
  </w:footnote>
  <w:footnote w:type="continuationNotice" w:id="1">
    <w:p w14:paraId="575E1B62" w14:textId="77777777" w:rsidR="00E00A22" w:rsidRDefault="00E00A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9406" w14:textId="77777777" w:rsidR="00426F84" w:rsidRDefault="00426F84">
    <w:pPr>
      <w:pStyle w:val="Header"/>
    </w:pPr>
    <w:r>
      <w:rPr>
        <w:noProof/>
      </w:rPr>
      <w:drawing>
        <wp:anchor distT="0" distB="0" distL="114300" distR="114300" simplePos="0" relativeHeight="251658240" behindDoc="1" locked="0" layoutInCell="1" allowOverlap="1" wp14:anchorId="5C9FDC00" wp14:editId="7BC7E59B">
          <wp:simplePos x="0" y="0"/>
          <wp:positionH relativeFrom="page">
            <wp:align>left</wp:align>
          </wp:positionH>
          <wp:positionV relativeFrom="paragraph">
            <wp:posOffset>-444064</wp:posOffset>
          </wp:positionV>
          <wp:extent cx="7562850" cy="1355438"/>
          <wp:effectExtent l="0" t="0" r="0" b="0"/>
          <wp:wrapNone/>
          <wp:docPr id="12" name="Picture 12" descr="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39" name="Picture 39"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2850" cy="1355438"/>
                  </a:xfrm>
                  <a:prstGeom prst="rect">
                    <a:avLst/>
                  </a:prstGeom>
                </pic:spPr>
              </pic:pic>
            </a:graphicData>
          </a:graphic>
          <wp14:sizeRelH relativeFrom="margin">
            <wp14:pctWidth>0</wp14:pctWidth>
          </wp14:sizeRelH>
          <wp14:sizeRelV relativeFrom="margin">
            <wp14:pctHeight>0</wp14:pctHeight>
          </wp14:sizeRelV>
        </wp:anchor>
      </w:drawing>
    </w:r>
  </w:p>
  <w:p w14:paraId="28DD99C0" w14:textId="77777777" w:rsidR="00426F84" w:rsidRDefault="00426F84">
    <w:pPr>
      <w:pStyle w:val="Header"/>
    </w:pPr>
  </w:p>
  <w:p w14:paraId="58601FFC" w14:textId="77777777" w:rsidR="00426F84" w:rsidRDefault="00426F84">
    <w:pPr>
      <w:pStyle w:val="Header"/>
    </w:pPr>
  </w:p>
  <w:p w14:paraId="7AB7DA17" w14:textId="77777777" w:rsidR="00426F84" w:rsidRDefault="00426F84">
    <w:pPr>
      <w:pStyle w:val="Header"/>
    </w:pPr>
  </w:p>
  <w:p w14:paraId="7A36927F" w14:textId="77777777" w:rsidR="00426F84" w:rsidRDefault="00426F84">
    <w:pPr>
      <w:pStyle w:val="Header"/>
    </w:pPr>
  </w:p>
  <w:p w14:paraId="1A9F12F1" w14:textId="77777777" w:rsidR="00426F84" w:rsidRDefault="00426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3AE4"/>
    <w:multiLevelType w:val="hybridMultilevel"/>
    <w:tmpl w:val="E1BEC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371DF5"/>
    <w:multiLevelType w:val="hybridMultilevel"/>
    <w:tmpl w:val="0DEECE32"/>
    <w:lvl w:ilvl="0" w:tplc="EB56006A">
      <w:start w:val="1"/>
      <w:numFmt w:val="bullet"/>
      <w:lvlText w:val=""/>
      <w:lvlJc w:val="left"/>
      <w:pPr>
        <w:ind w:left="720" w:hanging="360"/>
      </w:pPr>
      <w:rPr>
        <w:rFonts w:ascii="Symbol" w:hAnsi="Symbol" w:hint="default"/>
      </w:rPr>
    </w:lvl>
    <w:lvl w:ilvl="1" w:tplc="4392C368">
      <w:start w:val="1"/>
      <w:numFmt w:val="bullet"/>
      <w:lvlText w:val="o"/>
      <w:lvlJc w:val="left"/>
      <w:pPr>
        <w:ind w:left="1440" w:hanging="360"/>
      </w:pPr>
      <w:rPr>
        <w:rFonts w:ascii="Courier New" w:hAnsi="Courier New" w:hint="default"/>
      </w:rPr>
    </w:lvl>
    <w:lvl w:ilvl="2" w:tplc="11DA2426">
      <w:start w:val="1"/>
      <w:numFmt w:val="bullet"/>
      <w:lvlText w:val=""/>
      <w:lvlJc w:val="left"/>
      <w:pPr>
        <w:ind w:left="2160" w:hanging="360"/>
      </w:pPr>
      <w:rPr>
        <w:rFonts w:ascii="Wingdings" w:hAnsi="Wingdings" w:hint="default"/>
      </w:rPr>
    </w:lvl>
    <w:lvl w:ilvl="3" w:tplc="3BDE31DE">
      <w:start w:val="1"/>
      <w:numFmt w:val="bullet"/>
      <w:lvlText w:val=""/>
      <w:lvlJc w:val="left"/>
      <w:pPr>
        <w:ind w:left="2880" w:hanging="360"/>
      </w:pPr>
      <w:rPr>
        <w:rFonts w:ascii="Symbol" w:hAnsi="Symbol" w:hint="default"/>
      </w:rPr>
    </w:lvl>
    <w:lvl w:ilvl="4" w:tplc="8294D786">
      <w:start w:val="1"/>
      <w:numFmt w:val="bullet"/>
      <w:lvlText w:val="o"/>
      <w:lvlJc w:val="left"/>
      <w:pPr>
        <w:ind w:left="3600" w:hanging="360"/>
      </w:pPr>
      <w:rPr>
        <w:rFonts w:ascii="Courier New" w:hAnsi="Courier New" w:hint="default"/>
      </w:rPr>
    </w:lvl>
    <w:lvl w:ilvl="5" w:tplc="F17A7E7C">
      <w:start w:val="1"/>
      <w:numFmt w:val="bullet"/>
      <w:lvlText w:val=""/>
      <w:lvlJc w:val="left"/>
      <w:pPr>
        <w:ind w:left="4320" w:hanging="360"/>
      </w:pPr>
      <w:rPr>
        <w:rFonts w:ascii="Wingdings" w:hAnsi="Wingdings" w:hint="default"/>
      </w:rPr>
    </w:lvl>
    <w:lvl w:ilvl="6" w:tplc="B7B29A22">
      <w:start w:val="1"/>
      <w:numFmt w:val="bullet"/>
      <w:lvlText w:val=""/>
      <w:lvlJc w:val="left"/>
      <w:pPr>
        <w:ind w:left="5040" w:hanging="360"/>
      </w:pPr>
      <w:rPr>
        <w:rFonts w:ascii="Symbol" w:hAnsi="Symbol" w:hint="default"/>
      </w:rPr>
    </w:lvl>
    <w:lvl w:ilvl="7" w:tplc="9C0ACE08">
      <w:start w:val="1"/>
      <w:numFmt w:val="bullet"/>
      <w:lvlText w:val="o"/>
      <w:lvlJc w:val="left"/>
      <w:pPr>
        <w:ind w:left="5760" w:hanging="360"/>
      </w:pPr>
      <w:rPr>
        <w:rFonts w:ascii="Courier New" w:hAnsi="Courier New" w:hint="default"/>
      </w:rPr>
    </w:lvl>
    <w:lvl w:ilvl="8" w:tplc="922074E6">
      <w:start w:val="1"/>
      <w:numFmt w:val="bullet"/>
      <w:lvlText w:val=""/>
      <w:lvlJc w:val="left"/>
      <w:pPr>
        <w:ind w:left="6480" w:hanging="360"/>
      </w:pPr>
      <w:rPr>
        <w:rFonts w:ascii="Wingdings" w:hAnsi="Wingdings" w:hint="default"/>
      </w:rPr>
    </w:lvl>
  </w:abstractNum>
  <w:abstractNum w:abstractNumId="2" w15:restartNumberingAfterBreak="0">
    <w:nsid w:val="28FC04B7"/>
    <w:multiLevelType w:val="hybridMultilevel"/>
    <w:tmpl w:val="1360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C37259"/>
    <w:multiLevelType w:val="hybridMultilevel"/>
    <w:tmpl w:val="210C49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177D8C"/>
    <w:multiLevelType w:val="hybridMultilevel"/>
    <w:tmpl w:val="675EE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30596C"/>
    <w:multiLevelType w:val="multilevel"/>
    <w:tmpl w:val="AFA2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9B349D"/>
    <w:multiLevelType w:val="hybridMultilevel"/>
    <w:tmpl w:val="39BE8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E4A5D98"/>
    <w:multiLevelType w:val="multilevel"/>
    <w:tmpl w:val="DAF44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6"/>
  </w:num>
  <w:num w:numId="4">
    <w:abstractNumId w:val="5"/>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84"/>
    <w:rsid w:val="00002BFB"/>
    <w:rsid w:val="000929BB"/>
    <w:rsid w:val="000D1ADC"/>
    <w:rsid w:val="00151D0D"/>
    <w:rsid w:val="00250A44"/>
    <w:rsid w:val="0026594D"/>
    <w:rsid w:val="002720A1"/>
    <w:rsid w:val="0027787E"/>
    <w:rsid w:val="002B5BC1"/>
    <w:rsid w:val="00335D3C"/>
    <w:rsid w:val="00352CA7"/>
    <w:rsid w:val="00414932"/>
    <w:rsid w:val="00426F84"/>
    <w:rsid w:val="005273FA"/>
    <w:rsid w:val="00576870"/>
    <w:rsid w:val="005806FA"/>
    <w:rsid w:val="005B71AF"/>
    <w:rsid w:val="00605F0B"/>
    <w:rsid w:val="006329A3"/>
    <w:rsid w:val="00634659"/>
    <w:rsid w:val="0063508B"/>
    <w:rsid w:val="00637D6B"/>
    <w:rsid w:val="00683769"/>
    <w:rsid w:val="006F36C6"/>
    <w:rsid w:val="00785132"/>
    <w:rsid w:val="007D717D"/>
    <w:rsid w:val="008B3931"/>
    <w:rsid w:val="008C5B8D"/>
    <w:rsid w:val="009764BB"/>
    <w:rsid w:val="009869B4"/>
    <w:rsid w:val="00987872"/>
    <w:rsid w:val="009C4626"/>
    <w:rsid w:val="00AB10FB"/>
    <w:rsid w:val="00AC506C"/>
    <w:rsid w:val="00AF744A"/>
    <w:rsid w:val="00B27B61"/>
    <w:rsid w:val="00B42CAC"/>
    <w:rsid w:val="00BD7A86"/>
    <w:rsid w:val="00C330E9"/>
    <w:rsid w:val="00CC06A8"/>
    <w:rsid w:val="00D95CD6"/>
    <w:rsid w:val="00E00A22"/>
    <w:rsid w:val="00E9030F"/>
    <w:rsid w:val="00F273A5"/>
    <w:rsid w:val="00F807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1E3C7"/>
  <w15:chartTrackingRefBased/>
  <w15:docId w15:val="{11A55040-E74A-4DC3-8821-D64B0894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26F84"/>
    <w:pPr>
      <w:spacing w:before="240" w:after="60" w:line="240" w:lineRule="auto"/>
      <w:outlineLvl w:val="1"/>
    </w:pPr>
    <w:rPr>
      <w:rFonts w:ascii="Arial" w:eastAsia="SimSun" w:hAnsi="Arial" w:cs="Arial"/>
      <w:b/>
      <w:bCs/>
      <w:color w:val="00446E"/>
      <w:sz w:val="26"/>
      <w:szCs w:val="56"/>
      <w:lang w:eastAsia="en-AU"/>
    </w:rPr>
  </w:style>
  <w:style w:type="paragraph" w:styleId="Heading3">
    <w:name w:val="heading 3"/>
    <w:basedOn w:val="Normal"/>
    <w:next w:val="Normal"/>
    <w:link w:val="Heading3Char"/>
    <w:uiPriority w:val="9"/>
    <w:semiHidden/>
    <w:unhideWhenUsed/>
    <w:qFormat/>
    <w:rsid w:val="00426F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F84"/>
  </w:style>
  <w:style w:type="paragraph" w:styleId="Footer">
    <w:name w:val="footer"/>
    <w:basedOn w:val="Normal"/>
    <w:link w:val="FooterChar"/>
    <w:uiPriority w:val="99"/>
    <w:unhideWhenUsed/>
    <w:rsid w:val="00426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F84"/>
  </w:style>
  <w:style w:type="character" w:customStyle="1" w:styleId="Heading2Char">
    <w:name w:val="Heading 2 Char"/>
    <w:basedOn w:val="DefaultParagraphFont"/>
    <w:link w:val="Heading2"/>
    <w:uiPriority w:val="9"/>
    <w:rsid w:val="00426F84"/>
    <w:rPr>
      <w:rFonts w:ascii="Arial" w:eastAsia="SimSun" w:hAnsi="Arial" w:cs="Arial"/>
      <w:b/>
      <w:bCs/>
      <w:color w:val="00446E"/>
      <w:sz w:val="26"/>
      <w:szCs w:val="56"/>
      <w:lang w:eastAsia="en-AU"/>
    </w:rPr>
  </w:style>
  <w:style w:type="table" w:styleId="TableGrid">
    <w:name w:val="Table Grid"/>
    <w:basedOn w:val="TableNormal"/>
    <w:uiPriority w:val="39"/>
    <w:rsid w:val="00426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26F84"/>
    <w:rPr>
      <w:color w:val="0563C1"/>
      <w:u w:val="single"/>
    </w:rPr>
  </w:style>
  <w:style w:type="paragraph" w:styleId="ListParagraph">
    <w:name w:val="List Paragraph"/>
    <w:basedOn w:val="Normal"/>
    <w:uiPriority w:val="34"/>
    <w:qFormat/>
    <w:rsid w:val="00426F84"/>
    <w:pPr>
      <w:ind w:left="720"/>
      <w:contextualSpacing/>
    </w:pPr>
    <w:rPr>
      <w:rFonts w:ascii="Arial" w:eastAsia="Calibri" w:hAnsi="Arial" w:cs="Times New Roman"/>
    </w:rPr>
  </w:style>
  <w:style w:type="character" w:customStyle="1" w:styleId="Heading3Char">
    <w:name w:val="Heading 3 Char"/>
    <w:basedOn w:val="DefaultParagraphFont"/>
    <w:link w:val="Heading3"/>
    <w:uiPriority w:val="9"/>
    <w:semiHidden/>
    <w:rsid w:val="00426F84"/>
    <w:rPr>
      <w:rFonts w:asciiTheme="majorHAnsi" w:eastAsiaTheme="majorEastAsia" w:hAnsiTheme="majorHAnsi" w:cstheme="majorBidi"/>
      <w:color w:val="1F3763" w:themeColor="accent1" w:themeShade="7F"/>
      <w:sz w:val="24"/>
      <w:szCs w:val="24"/>
    </w:rPr>
  </w:style>
  <w:style w:type="paragraph" w:customStyle="1" w:styleId="Default">
    <w:name w:val="Default"/>
    <w:basedOn w:val="Normal"/>
    <w:rsid w:val="009C4626"/>
    <w:pPr>
      <w:autoSpaceDE w:val="0"/>
      <w:autoSpaceDN w:val="0"/>
      <w:spacing w:after="0" w:line="240" w:lineRule="auto"/>
    </w:pPr>
    <w:rPr>
      <w:rFonts w:ascii="Arial" w:hAnsi="Arial" w:cs="Arial"/>
      <w:color w:val="000000"/>
      <w:sz w:val="24"/>
      <w:szCs w:val="24"/>
      <w:lang w:eastAsia="en-AU"/>
    </w:rPr>
  </w:style>
  <w:style w:type="paragraph" w:customStyle="1" w:styleId="paragraph">
    <w:name w:val="paragraph"/>
    <w:basedOn w:val="Normal"/>
    <w:rsid w:val="006346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34659"/>
  </w:style>
  <w:style w:type="character" w:customStyle="1" w:styleId="eop">
    <w:name w:val="eop"/>
    <w:basedOn w:val="DefaultParagraphFont"/>
    <w:rsid w:val="00634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761215">
      <w:bodyDiv w:val="1"/>
      <w:marLeft w:val="0"/>
      <w:marRight w:val="0"/>
      <w:marTop w:val="0"/>
      <w:marBottom w:val="0"/>
      <w:divBdr>
        <w:top w:val="none" w:sz="0" w:space="0" w:color="auto"/>
        <w:left w:val="none" w:sz="0" w:space="0" w:color="auto"/>
        <w:bottom w:val="none" w:sz="0" w:space="0" w:color="auto"/>
        <w:right w:val="none" w:sz="0" w:space="0" w:color="auto"/>
      </w:divBdr>
    </w:div>
    <w:div w:id="1372731481">
      <w:bodyDiv w:val="1"/>
      <w:marLeft w:val="0"/>
      <w:marRight w:val="0"/>
      <w:marTop w:val="0"/>
      <w:marBottom w:val="0"/>
      <w:divBdr>
        <w:top w:val="none" w:sz="0" w:space="0" w:color="auto"/>
        <w:left w:val="none" w:sz="0" w:space="0" w:color="auto"/>
        <w:bottom w:val="none" w:sz="0" w:space="0" w:color="auto"/>
        <w:right w:val="none" w:sz="0" w:space="0" w:color="auto"/>
      </w:divBdr>
      <w:divsChild>
        <w:div w:id="1917011024">
          <w:marLeft w:val="0"/>
          <w:marRight w:val="0"/>
          <w:marTop w:val="0"/>
          <w:marBottom w:val="0"/>
          <w:divBdr>
            <w:top w:val="none" w:sz="0" w:space="0" w:color="auto"/>
            <w:left w:val="none" w:sz="0" w:space="0" w:color="auto"/>
            <w:bottom w:val="none" w:sz="0" w:space="0" w:color="auto"/>
            <w:right w:val="none" w:sz="0" w:space="0" w:color="auto"/>
          </w:divBdr>
          <w:divsChild>
            <w:div w:id="459298441">
              <w:marLeft w:val="0"/>
              <w:marRight w:val="0"/>
              <w:marTop w:val="0"/>
              <w:marBottom w:val="0"/>
              <w:divBdr>
                <w:top w:val="none" w:sz="0" w:space="0" w:color="auto"/>
                <w:left w:val="none" w:sz="0" w:space="0" w:color="auto"/>
                <w:bottom w:val="none" w:sz="0" w:space="0" w:color="auto"/>
                <w:right w:val="none" w:sz="0" w:space="0" w:color="auto"/>
              </w:divBdr>
            </w:div>
          </w:divsChild>
        </w:div>
        <w:div w:id="955137642">
          <w:marLeft w:val="0"/>
          <w:marRight w:val="0"/>
          <w:marTop w:val="0"/>
          <w:marBottom w:val="0"/>
          <w:divBdr>
            <w:top w:val="none" w:sz="0" w:space="0" w:color="auto"/>
            <w:left w:val="none" w:sz="0" w:space="0" w:color="auto"/>
            <w:bottom w:val="none" w:sz="0" w:space="0" w:color="auto"/>
            <w:right w:val="none" w:sz="0" w:space="0" w:color="auto"/>
          </w:divBdr>
          <w:divsChild>
            <w:div w:id="1140347794">
              <w:marLeft w:val="0"/>
              <w:marRight w:val="0"/>
              <w:marTop w:val="0"/>
              <w:marBottom w:val="0"/>
              <w:divBdr>
                <w:top w:val="none" w:sz="0" w:space="0" w:color="auto"/>
                <w:left w:val="none" w:sz="0" w:space="0" w:color="auto"/>
                <w:bottom w:val="none" w:sz="0" w:space="0" w:color="auto"/>
                <w:right w:val="none" w:sz="0" w:space="0" w:color="auto"/>
              </w:divBdr>
            </w:div>
          </w:divsChild>
        </w:div>
        <w:div w:id="1758794245">
          <w:marLeft w:val="0"/>
          <w:marRight w:val="0"/>
          <w:marTop w:val="0"/>
          <w:marBottom w:val="0"/>
          <w:divBdr>
            <w:top w:val="none" w:sz="0" w:space="0" w:color="auto"/>
            <w:left w:val="none" w:sz="0" w:space="0" w:color="auto"/>
            <w:bottom w:val="none" w:sz="0" w:space="0" w:color="auto"/>
            <w:right w:val="none" w:sz="0" w:space="0" w:color="auto"/>
          </w:divBdr>
          <w:divsChild>
            <w:div w:id="1945069541">
              <w:marLeft w:val="0"/>
              <w:marRight w:val="0"/>
              <w:marTop w:val="0"/>
              <w:marBottom w:val="0"/>
              <w:divBdr>
                <w:top w:val="none" w:sz="0" w:space="0" w:color="auto"/>
                <w:left w:val="none" w:sz="0" w:space="0" w:color="auto"/>
                <w:bottom w:val="none" w:sz="0" w:space="0" w:color="auto"/>
                <w:right w:val="none" w:sz="0" w:space="0" w:color="auto"/>
              </w:divBdr>
            </w:div>
          </w:divsChild>
        </w:div>
        <w:div w:id="1248269537">
          <w:marLeft w:val="0"/>
          <w:marRight w:val="0"/>
          <w:marTop w:val="0"/>
          <w:marBottom w:val="0"/>
          <w:divBdr>
            <w:top w:val="none" w:sz="0" w:space="0" w:color="auto"/>
            <w:left w:val="none" w:sz="0" w:space="0" w:color="auto"/>
            <w:bottom w:val="none" w:sz="0" w:space="0" w:color="auto"/>
            <w:right w:val="none" w:sz="0" w:space="0" w:color="auto"/>
          </w:divBdr>
          <w:divsChild>
            <w:div w:id="1315797619">
              <w:marLeft w:val="0"/>
              <w:marRight w:val="0"/>
              <w:marTop w:val="0"/>
              <w:marBottom w:val="0"/>
              <w:divBdr>
                <w:top w:val="none" w:sz="0" w:space="0" w:color="auto"/>
                <w:left w:val="none" w:sz="0" w:space="0" w:color="auto"/>
                <w:bottom w:val="none" w:sz="0" w:space="0" w:color="auto"/>
                <w:right w:val="none" w:sz="0" w:space="0" w:color="auto"/>
              </w:divBdr>
            </w:div>
          </w:divsChild>
        </w:div>
        <w:div w:id="103379990">
          <w:marLeft w:val="0"/>
          <w:marRight w:val="0"/>
          <w:marTop w:val="0"/>
          <w:marBottom w:val="0"/>
          <w:divBdr>
            <w:top w:val="none" w:sz="0" w:space="0" w:color="auto"/>
            <w:left w:val="none" w:sz="0" w:space="0" w:color="auto"/>
            <w:bottom w:val="none" w:sz="0" w:space="0" w:color="auto"/>
            <w:right w:val="none" w:sz="0" w:space="0" w:color="auto"/>
          </w:divBdr>
          <w:divsChild>
            <w:div w:id="2121335158">
              <w:marLeft w:val="0"/>
              <w:marRight w:val="0"/>
              <w:marTop w:val="0"/>
              <w:marBottom w:val="0"/>
              <w:divBdr>
                <w:top w:val="none" w:sz="0" w:space="0" w:color="auto"/>
                <w:left w:val="none" w:sz="0" w:space="0" w:color="auto"/>
                <w:bottom w:val="none" w:sz="0" w:space="0" w:color="auto"/>
                <w:right w:val="none" w:sz="0" w:space="0" w:color="auto"/>
              </w:divBdr>
            </w:div>
          </w:divsChild>
        </w:div>
        <w:div w:id="12072421">
          <w:marLeft w:val="0"/>
          <w:marRight w:val="0"/>
          <w:marTop w:val="0"/>
          <w:marBottom w:val="0"/>
          <w:divBdr>
            <w:top w:val="none" w:sz="0" w:space="0" w:color="auto"/>
            <w:left w:val="none" w:sz="0" w:space="0" w:color="auto"/>
            <w:bottom w:val="none" w:sz="0" w:space="0" w:color="auto"/>
            <w:right w:val="none" w:sz="0" w:space="0" w:color="auto"/>
          </w:divBdr>
          <w:divsChild>
            <w:div w:id="689336114">
              <w:marLeft w:val="0"/>
              <w:marRight w:val="0"/>
              <w:marTop w:val="0"/>
              <w:marBottom w:val="0"/>
              <w:divBdr>
                <w:top w:val="none" w:sz="0" w:space="0" w:color="auto"/>
                <w:left w:val="none" w:sz="0" w:space="0" w:color="auto"/>
                <w:bottom w:val="none" w:sz="0" w:space="0" w:color="auto"/>
                <w:right w:val="none" w:sz="0" w:space="0" w:color="auto"/>
              </w:divBdr>
            </w:div>
          </w:divsChild>
        </w:div>
        <w:div w:id="672495810">
          <w:marLeft w:val="0"/>
          <w:marRight w:val="0"/>
          <w:marTop w:val="0"/>
          <w:marBottom w:val="0"/>
          <w:divBdr>
            <w:top w:val="none" w:sz="0" w:space="0" w:color="auto"/>
            <w:left w:val="none" w:sz="0" w:space="0" w:color="auto"/>
            <w:bottom w:val="none" w:sz="0" w:space="0" w:color="auto"/>
            <w:right w:val="none" w:sz="0" w:space="0" w:color="auto"/>
          </w:divBdr>
          <w:divsChild>
            <w:div w:id="680856000">
              <w:marLeft w:val="0"/>
              <w:marRight w:val="0"/>
              <w:marTop w:val="0"/>
              <w:marBottom w:val="0"/>
              <w:divBdr>
                <w:top w:val="none" w:sz="0" w:space="0" w:color="auto"/>
                <w:left w:val="none" w:sz="0" w:space="0" w:color="auto"/>
                <w:bottom w:val="none" w:sz="0" w:space="0" w:color="auto"/>
                <w:right w:val="none" w:sz="0" w:space="0" w:color="auto"/>
              </w:divBdr>
            </w:div>
          </w:divsChild>
        </w:div>
        <w:div w:id="1831630993">
          <w:marLeft w:val="0"/>
          <w:marRight w:val="0"/>
          <w:marTop w:val="0"/>
          <w:marBottom w:val="0"/>
          <w:divBdr>
            <w:top w:val="none" w:sz="0" w:space="0" w:color="auto"/>
            <w:left w:val="none" w:sz="0" w:space="0" w:color="auto"/>
            <w:bottom w:val="none" w:sz="0" w:space="0" w:color="auto"/>
            <w:right w:val="none" w:sz="0" w:space="0" w:color="auto"/>
          </w:divBdr>
          <w:divsChild>
            <w:div w:id="1628782286">
              <w:marLeft w:val="0"/>
              <w:marRight w:val="0"/>
              <w:marTop w:val="0"/>
              <w:marBottom w:val="0"/>
              <w:divBdr>
                <w:top w:val="none" w:sz="0" w:space="0" w:color="auto"/>
                <w:left w:val="none" w:sz="0" w:space="0" w:color="auto"/>
                <w:bottom w:val="none" w:sz="0" w:space="0" w:color="auto"/>
                <w:right w:val="none" w:sz="0" w:space="0" w:color="auto"/>
              </w:divBdr>
            </w:div>
          </w:divsChild>
        </w:div>
        <w:div w:id="959451923">
          <w:marLeft w:val="0"/>
          <w:marRight w:val="0"/>
          <w:marTop w:val="0"/>
          <w:marBottom w:val="0"/>
          <w:divBdr>
            <w:top w:val="none" w:sz="0" w:space="0" w:color="auto"/>
            <w:left w:val="none" w:sz="0" w:space="0" w:color="auto"/>
            <w:bottom w:val="none" w:sz="0" w:space="0" w:color="auto"/>
            <w:right w:val="none" w:sz="0" w:space="0" w:color="auto"/>
          </w:divBdr>
          <w:divsChild>
            <w:div w:id="1826628625">
              <w:marLeft w:val="0"/>
              <w:marRight w:val="0"/>
              <w:marTop w:val="0"/>
              <w:marBottom w:val="0"/>
              <w:divBdr>
                <w:top w:val="none" w:sz="0" w:space="0" w:color="auto"/>
                <w:left w:val="none" w:sz="0" w:space="0" w:color="auto"/>
                <w:bottom w:val="none" w:sz="0" w:space="0" w:color="auto"/>
                <w:right w:val="none" w:sz="0" w:space="0" w:color="auto"/>
              </w:divBdr>
            </w:div>
          </w:divsChild>
        </w:div>
        <w:div w:id="1152597454">
          <w:marLeft w:val="0"/>
          <w:marRight w:val="0"/>
          <w:marTop w:val="0"/>
          <w:marBottom w:val="0"/>
          <w:divBdr>
            <w:top w:val="none" w:sz="0" w:space="0" w:color="auto"/>
            <w:left w:val="none" w:sz="0" w:space="0" w:color="auto"/>
            <w:bottom w:val="none" w:sz="0" w:space="0" w:color="auto"/>
            <w:right w:val="none" w:sz="0" w:space="0" w:color="auto"/>
          </w:divBdr>
          <w:divsChild>
            <w:div w:id="1230655612">
              <w:marLeft w:val="0"/>
              <w:marRight w:val="0"/>
              <w:marTop w:val="0"/>
              <w:marBottom w:val="0"/>
              <w:divBdr>
                <w:top w:val="none" w:sz="0" w:space="0" w:color="auto"/>
                <w:left w:val="none" w:sz="0" w:space="0" w:color="auto"/>
                <w:bottom w:val="none" w:sz="0" w:space="0" w:color="auto"/>
                <w:right w:val="none" w:sz="0" w:space="0" w:color="auto"/>
              </w:divBdr>
            </w:div>
          </w:divsChild>
        </w:div>
        <w:div w:id="1352342451">
          <w:marLeft w:val="0"/>
          <w:marRight w:val="0"/>
          <w:marTop w:val="0"/>
          <w:marBottom w:val="0"/>
          <w:divBdr>
            <w:top w:val="none" w:sz="0" w:space="0" w:color="auto"/>
            <w:left w:val="none" w:sz="0" w:space="0" w:color="auto"/>
            <w:bottom w:val="none" w:sz="0" w:space="0" w:color="auto"/>
            <w:right w:val="none" w:sz="0" w:space="0" w:color="auto"/>
          </w:divBdr>
          <w:divsChild>
            <w:div w:id="838154680">
              <w:marLeft w:val="0"/>
              <w:marRight w:val="0"/>
              <w:marTop w:val="0"/>
              <w:marBottom w:val="0"/>
              <w:divBdr>
                <w:top w:val="none" w:sz="0" w:space="0" w:color="auto"/>
                <w:left w:val="none" w:sz="0" w:space="0" w:color="auto"/>
                <w:bottom w:val="none" w:sz="0" w:space="0" w:color="auto"/>
                <w:right w:val="none" w:sz="0" w:space="0" w:color="auto"/>
              </w:divBdr>
            </w:div>
          </w:divsChild>
        </w:div>
        <w:div w:id="1612517728">
          <w:marLeft w:val="0"/>
          <w:marRight w:val="0"/>
          <w:marTop w:val="0"/>
          <w:marBottom w:val="0"/>
          <w:divBdr>
            <w:top w:val="none" w:sz="0" w:space="0" w:color="auto"/>
            <w:left w:val="none" w:sz="0" w:space="0" w:color="auto"/>
            <w:bottom w:val="none" w:sz="0" w:space="0" w:color="auto"/>
            <w:right w:val="none" w:sz="0" w:space="0" w:color="auto"/>
          </w:divBdr>
          <w:divsChild>
            <w:div w:id="1042822991">
              <w:marLeft w:val="0"/>
              <w:marRight w:val="0"/>
              <w:marTop w:val="0"/>
              <w:marBottom w:val="0"/>
              <w:divBdr>
                <w:top w:val="none" w:sz="0" w:space="0" w:color="auto"/>
                <w:left w:val="none" w:sz="0" w:space="0" w:color="auto"/>
                <w:bottom w:val="none" w:sz="0" w:space="0" w:color="auto"/>
                <w:right w:val="none" w:sz="0" w:space="0" w:color="auto"/>
              </w:divBdr>
            </w:div>
          </w:divsChild>
        </w:div>
        <w:div w:id="1481732311">
          <w:marLeft w:val="0"/>
          <w:marRight w:val="0"/>
          <w:marTop w:val="0"/>
          <w:marBottom w:val="0"/>
          <w:divBdr>
            <w:top w:val="none" w:sz="0" w:space="0" w:color="auto"/>
            <w:left w:val="none" w:sz="0" w:space="0" w:color="auto"/>
            <w:bottom w:val="none" w:sz="0" w:space="0" w:color="auto"/>
            <w:right w:val="none" w:sz="0" w:space="0" w:color="auto"/>
          </w:divBdr>
          <w:divsChild>
            <w:div w:id="512836945">
              <w:marLeft w:val="0"/>
              <w:marRight w:val="0"/>
              <w:marTop w:val="0"/>
              <w:marBottom w:val="0"/>
              <w:divBdr>
                <w:top w:val="none" w:sz="0" w:space="0" w:color="auto"/>
                <w:left w:val="none" w:sz="0" w:space="0" w:color="auto"/>
                <w:bottom w:val="none" w:sz="0" w:space="0" w:color="auto"/>
                <w:right w:val="none" w:sz="0" w:space="0" w:color="auto"/>
              </w:divBdr>
            </w:div>
          </w:divsChild>
        </w:div>
        <w:div w:id="142934432">
          <w:marLeft w:val="0"/>
          <w:marRight w:val="0"/>
          <w:marTop w:val="0"/>
          <w:marBottom w:val="0"/>
          <w:divBdr>
            <w:top w:val="none" w:sz="0" w:space="0" w:color="auto"/>
            <w:left w:val="none" w:sz="0" w:space="0" w:color="auto"/>
            <w:bottom w:val="none" w:sz="0" w:space="0" w:color="auto"/>
            <w:right w:val="none" w:sz="0" w:space="0" w:color="auto"/>
          </w:divBdr>
          <w:divsChild>
            <w:div w:id="573972389">
              <w:marLeft w:val="0"/>
              <w:marRight w:val="0"/>
              <w:marTop w:val="0"/>
              <w:marBottom w:val="0"/>
              <w:divBdr>
                <w:top w:val="none" w:sz="0" w:space="0" w:color="auto"/>
                <w:left w:val="none" w:sz="0" w:space="0" w:color="auto"/>
                <w:bottom w:val="none" w:sz="0" w:space="0" w:color="auto"/>
                <w:right w:val="none" w:sz="0" w:space="0" w:color="auto"/>
              </w:divBdr>
            </w:div>
          </w:divsChild>
        </w:div>
        <w:div w:id="1615602110">
          <w:marLeft w:val="0"/>
          <w:marRight w:val="0"/>
          <w:marTop w:val="0"/>
          <w:marBottom w:val="0"/>
          <w:divBdr>
            <w:top w:val="none" w:sz="0" w:space="0" w:color="auto"/>
            <w:left w:val="none" w:sz="0" w:space="0" w:color="auto"/>
            <w:bottom w:val="none" w:sz="0" w:space="0" w:color="auto"/>
            <w:right w:val="none" w:sz="0" w:space="0" w:color="auto"/>
          </w:divBdr>
          <w:divsChild>
            <w:div w:id="1383868411">
              <w:marLeft w:val="0"/>
              <w:marRight w:val="0"/>
              <w:marTop w:val="0"/>
              <w:marBottom w:val="0"/>
              <w:divBdr>
                <w:top w:val="none" w:sz="0" w:space="0" w:color="auto"/>
                <w:left w:val="none" w:sz="0" w:space="0" w:color="auto"/>
                <w:bottom w:val="none" w:sz="0" w:space="0" w:color="auto"/>
                <w:right w:val="none" w:sz="0" w:space="0" w:color="auto"/>
              </w:divBdr>
            </w:div>
          </w:divsChild>
        </w:div>
        <w:div w:id="724067036">
          <w:marLeft w:val="0"/>
          <w:marRight w:val="0"/>
          <w:marTop w:val="0"/>
          <w:marBottom w:val="0"/>
          <w:divBdr>
            <w:top w:val="none" w:sz="0" w:space="0" w:color="auto"/>
            <w:left w:val="none" w:sz="0" w:space="0" w:color="auto"/>
            <w:bottom w:val="none" w:sz="0" w:space="0" w:color="auto"/>
            <w:right w:val="none" w:sz="0" w:space="0" w:color="auto"/>
          </w:divBdr>
          <w:divsChild>
            <w:div w:id="2139953445">
              <w:marLeft w:val="0"/>
              <w:marRight w:val="0"/>
              <w:marTop w:val="0"/>
              <w:marBottom w:val="0"/>
              <w:divBdr>
                <w:top w:val="none" w:sz="0" w:space="0" w:color="auto"/>
                <w:left w:val="none" w:sz="0" w:space="0" w:color="auto"/>
                <w:bottom w:val="none" w:sz="0" w:space="0" w:color="auto"/>
                <w:right w:val="none" w:sz="0" w:space="0" w:color="auto"/>
              </w:divBdr>
            </w:div>
          </w:divsChild>
        </w:div>
        <w:div w:id="1387147470">
          <w:marLeft w:val="0"/>
          <w:marRight w:val="0"/>
          <w:marTop w:val="0"/>
          <w:marBottom w:val="0"/>
          <w:divBdr>
            <w:top w:val="none" w:sz="0" w:space="0" w:color="auto"/>
            <w:left w:val="none" w:sz="0" w:space="0" w:color="auto"/>
            <w:bottom w:val="none" w:sz="0" w:space="0" w:color="auto"/>
            <w:right w:val="none" w:sz="0" w:space="0" w:color="auto"/>
          </w:divBdr>
          <w:divsChild>
            <w:div w:id="962462288">
              <w:marLeft w:val="0"/>
              <w:marRight w:val="0"/>
              <w:marTop w:val="0"/>
              <w:marBottom w:val="0"/>
              <w:divBdr>
                <w:top w:val="none" w:sz="0" w:space="0" w:color="auto"/>
                <w:left w:val="none" w:sz="0" w:space="0" w:color="auto"/>
                <w:bottom w:val="none" w:sz="0" w:space="0" w:color="auto"/>
                <w:right w:val="none" w:sz="0" w:space="0" w:color="auto"/>
              </w:divBdr>
            </w:div>
          </w:divsChild>
        </w:div>
        <w:div w:id="1469782831">
          <w:marLeft w:val="0"/>
          <w:marRight w:val="0"/>
          <w:marTop w:val="0"/>
          <w:marBottom w:val="0"/>
          <w:divBdr>
            <w:top w:val="none" w:sz="0" w:space="0" w:color="auto"/>
            <w:left w:val="none" w:sz="0" w:space="0" w:color="auto"/>
            <w:bottom w:val="none" w:sz="0" w:space="0" w:color="auto"/>
            <w:right w:val="none" w:sz="0" w:space="0" w:color="auto"/>
          </w:divBdr>
          <w:divsChild>
            <w:div w:id="1647541189">
              <w:marLeft w:val="0"/>
              <w:marRight w:val="0"/>
              <w:marTop w:val="0"/>
              <w:marBottom w:val="0"/>
              <w:divBdr>
                <w:top w:val="none" w:sz="0" w:space="0" w:color="auto"/>
                <w:left w:val="none" w:sz="0" w:space="0" w:color="auto"/>
                <w:bottom w:val="none" w:sz="0" w:space="0" w:color="auto"/>
                <w:right w:val="none" w:sz="0" w:space="0" w:color="auto"/>
              </w:divBdr>
            </w:div>
          </w:divsChild>
        </w:div>
        <w:div w:id="694500577">
          <w:marLeft w:val="0"/>
          <w:marRight w:val="0"/>
          <w:marTop w:val="0"/>
          <w:marBottom w:val="0"/>
          <w:divBdr>
            <w:top w:val="none" w:sz="0" w:space="0" w:color="auto"/>
            <w:left w:val="none" w:sz="0" w:space="0" w:color="auto"/>
            <w:bottom w:val="none" w:sz="0" w:space="0" w:color="auto"/>
            <w:right w:val="none" w:sz="0" w:space="0" w:color="auto"/>
          </w:divBdr>
          <w:divsChild>
            <w:div w:id="2062361006">
              <w:marLeft w:val="0"/>
              <w:marRight w:val="0"/>
              <w:marTop w:val="0"/>
              <w:marBottom w:val="0"/>
              <w:divBdr>
                <w:top w:val="none" w:sz="0" w:space="0" w:color="auto"/>
                <w:left w:val="none" w:sz="0" w:space="0" w:color="auto"/>
                <w:bottom w:val="none" w:sz="0" w:space="0" w:color="auto"/>
                <w:right w:val="none" w:sz="0" w:space="0" w:color="auto"/>
              </w:divBdr>
            </w:div>
          </w:divsChild>
        </w:div>
        <w:div w:id="1678996763">
          <w:marLeft w:val="0"/>
          <w:marRight w:val="0"/>
          <w:marTop w:val="0"/>
          <w:marBottom w:val="0"/>
          <w:divBdr>
            <w:top w:val="none" w:sz="0" w:space="0" w:color="auto"/>
            <w:left w:val="none" w:sz="0" w:space="0" w:color="auto"/>
            <w:bottom w:val="none" w:sz="0" w:space="0" w:color="auto"/>
            <w:right w:val="none" w:sz="0" w:space="0" w:color="auto"/>
          </w:divBdr>
          <w:divsChild>
            <w:div w:id="331683073">
              <w:marLeft w:val="0"/>
              <w:marRight w:val="0"/>
              <w:marTop w:val="0"/>
              <w:marBottom w:val="0"/>
              <w:divBdr>
                <w:top w:val="none" w:sz="0" w:space="0" w:color="auto"/>
                <w:left w:val="none" w:sz="0" w:space="0" w:color="auto"/>
                <w:bottom w:val="none" w:sz="0" w:space="0" w:color="auto"/>
                <w:right w:val="none" w:sz="0" w:space="0" w:color="auto"/>
              </w:divBdr>
            </w:div>
          </w:divsChild>
        </w:div>
        <w:div w:id="1791127620">
          <w:marLeft w:val="0"/>
          <w:marRight w:val="0"/>
          <w:marTop w:val="0"/>
          <w:marBottom w:val="0"/>
          <w:divBdr>
            <w:top w:val="none" w:sz="0" w:space="0" w:color="auto"/>
            <w:left w:val="none" w:sz="0" w:space="0" w:color="auto"/>
            <w:bottom w:val="none" w:sz="0" w:space="0" w:color="auto"/>
            <w:right w:val="none" w:sz="0" w:space="0" w:color="auto"/>
          </w:divBdr>
          <w:divsChild>
            <w:div w:id="1172836653">
              <w:marLeft w:val="0"/>
              <w:marRight w:val="0"/>
              <w:marTop w:val="0"/>
              <w:marBottom w:val="0"/>
              <w:divBdr>
                <w:top w:val="none" w:sz="0" w:space="0" w:color="auto"/>
                <w:left w:val="none" w:sz="0" w:space="0" w:color="auto"/>
                <w:bottom w:val="none" w:sz="0" w:space="0" w:color="auto"/>
                <w:right w:val="none" w:sz="0" w:space="0" w:color="auto"/>
              </w:divBdr>
            </w:div>
          </w:divsChild>
        </w:div>
        <w:div w:id="1469283107">
          <w:marLeft w:val="0"/>
          <w:marRight w:val="0"/>
          <w:marTop w:val="0"/>
          <w:marBottom w:val="0"/>
          <w:divBdr>
            <w:top w:val="none" w:sz="0" w:space="0" w:color="auto"/>
            <w:left w:val="none" w:sz="0" w:space="0" w:color="auto"/>
            <w:bottom w:val="none" w:sz="0" w:space="0" w:color="auto"/>
            <w:right w:val="none" w:sz="0" w:space="0" w:color="auto"/>
          </w:divBdr>
          <w:divsChild>
            <w:div w:id="229968936">
              <w:marLeft w:val="0"/>
              <w:marRight w:val="0"/>
              <w:marTop w:val="0"/>
              <w:marBottom w:val="0"/>
              <w:divBdr>
                <w:top w:val="none" w:sz="0" w:space="0" w:color="auto"/>
                <w:left w:val="none" w:sz="0" w:space="0" w:color="auto"/>
                <w:bottom w:val="none" w:sz="0" w:space="0" w:color="auto"/>
                <w:right w:val="none" w:sz="0" w:space="0" w:color="auto"/>
              </w:divBdr>
            </w:div>
          </w:divsChild>
        </w:div>
        <w:div w:id="695691861">
          <w:marLeft w:val="0"/>
          <w:marRight w:val="0"/>
          <w:marTop w:val="0"/>
          <w:marBottom w:val="0"/>
          <w:divBdr>
            <w:top w:val="none" w:sz="0" w:space="0" w:color="auto"/>
            <w:left w:val="none" w:sz="0" w:space="0" w:color="auto"/>
            <w:bottom w:val="none" w:sz="0" w:space="0" w:color="auto"/>
            <w:right w:val="none" w:sz="0" w:space="0" w:color="auto"/>
          </w:divBdr>
          <w:divsChild>
            <w:div w:id="184830298">
              <w:marLeft w:val="0"/>
              <w:marRight w:val="0"/>
              <w:marTop w:val="0"/>
              <w:marBottom w:val="0"/>
              <w:divBdr>
                <w:top w:val="none" w:sz="0" w:space="0" w:color="auto"/>
                <w:left w:val="none" w:sz="0" w:space="0" w:color="auto"/>
                <w:bottom w:val="none" w:sz="0" w:space="0" w:color="auto"/>
                <w:right w:val="none" w:sz="0" w:space="0" w:color="auto"/>
              </w:divBdr>
            </w:div>
          </w:divsChild>
        </w:div>
        <w:div w:id="37509243">
          <w:marLeft w:val="0"/>
          <w:marRight w:val="0"/>
          <w:marTop w:val="0"/>
          <w:marBottom w:val="0"/>
          <w:divBdr>
            <w:top w:val="none" w:sz="0" w:space="0" w:color="auto"/>
            <w:left w:val="none" w:sz="0" w:space="0" w:color="auto"/>
            <w:bottom w:val="none" w:sz="0" w:space="0" w:color="auto"/>
            <w:right w:val="none" w:sz="0" w:space="0" w:color="auto"/>
          </w:divBdr>
          <w:divsChild>
            <w:div w:id="1998341739">
              <w:marLeft w:val="0"/>
              <w:marRight w:val="0"/>
              <w:marTop w:val="0"/>
              <w:marBottom w:val="0"/>
              <w:divBdr>
                <w:top w:val="none" w:sz="0" w:space="0" w:color="auto"/>
                <w:left w:val="none" w:sz="0" w:space="0" w:color="auto"/>
                <w:bottom w:val="none" w:sz="0" w:space="0" w:color="auto"/>
                <w:right w:val="none" w:sz="0" w:space="0" w:color="auto"/>
              </w:divBdr>
            </w:div>
          </w:divsChild>
        </w:div>
        <w:div w:id="1300840060">
          <w:marLeft w:val="0"/>
          <w:marRight w:val="0"/>
          <w:marTop w:val="0"/>
          <w:marBottom w:val="0"/>
          <w:divBdr>
            <w:top w:val="none" w:sz="0" w:space="0" w:color="auto"/>
            <w:left w:val="none" w:sz="0" w:space="0" w:color="auto"/>
            <w:bottom w:val="none" w:sz="0" w:space="0" w:color="auto"/>
            <w:right w:val="none" w:sz="0" w:space="0" w:color="auto"/>
          </w:divBdr>
          <w:divsChild>
            <w:div w:id="1203709">
              <w:marLeft w:val="0"/>
              <w:marRight w:val="0"/>
              <w:marTop w:val="0"/>
              <w:marBottom w:val="0"/>
              <w:divBdr>
                <w:top w:val="none" w:sz="0" w:space="0" w:color="auto"/>
                <w:left w:val="none" w:sz="0" w:space="0" w:color="auto"/>
                <w:bottom w:val="none" w:sz="0" w:space="0" w:color="auto"/>
                <w:right w:val="none" w:sz="0" w:space="0" w:color="auto"/>
              </w:divBdr>
            </w:div>
          </w:divsChild>
        </w:div>
        <w:div w:id="556551671">
          <w:marLeft w:val="0"/>
          <w:marRight w:val="0"/>
          <w:marTop w:val="0"/>
          <w:marBottom w:val="0"/>
          <w:divBdr>
            <w:top w:val="none" w:sz="0" w:space="0" w:color="auto"/>
            <w:left w:val="none" w:sz="0" w:space="0" w:color="auto"/>
            <w:bottom w:val="none" w:sz="0" w:space="0" w:color="auto"/>
            <w:right w:val="none" w:sz="0" w:space="0" w:color="auto"/>
          </w:divBdr>
          <w:divsChild>
            <w:div w:id="820737720">
              <w:marLeft w:val="0"/>
              <w:marRight w:val="0"/>
              <w:marTop w:val="0"/>
              <w:marBottom w:val="0"/>
              <w:divBdr>
                <w:top w:val="none" w:sz="0" w:space="0" w:color="auto"/>
                <w:left w:val="none" w:sz="0" w:space="0" w:color="auto"/>
                <w:bottom w:val="none" w:sz="0" w:space="0" w:color="auto"/>
                <w:right w:val="none" w:sz="0" w:space="0" w:color="auto"/>
              </w:divBdr>
            </w:div>
          </w:divsChild>
        </w:div>
        <w:div w:id="66391380">
          <w:marLeft w:val="0"/>
          <w:marRight w:val="0"/>
          <w:marTop w:val="0"/>
          <w:marBottom w:val="0"/>
          <w:divBdr>
            <w:top w:val="none" w:sz="0" w:space="0" w:color="auto"/>
            <w:left w:val="none" w:sz="0" w:space="0" w:color="auto"/>
            <w:bottom w:val="none" w:sz="0" w:space="0" w:color="auto"/>
            <w:right w:val="none" w:sz="0" w:space="0" w:color="auto"/>
          </w:divBdr>
          <w:divsChild>
            <w:div w:id="492180044">
              <w:marLeft w:val="0"/>
              <w:marRight w:val="0"/>
              <w:marTop w:val="0"/>
              <w:marBottom w:val="0"/>
              <w:divBdr>
                <w:top w:val="none" w:sz="0" w:space="0" w:color="auto"/>
                <w:left w:val="none" w:sz="0" w:space="0" w:color="auto"/>
                <w:bottom w:val="none" w:sz="0" w:space="0" w:color="auto"/>
                <w:right w:val="none" w:sz="0" w:space="0" w:color="auto"/>
              </w:divBdr>
            </w:div>
          </w:divsChild>
        </w:div>
        <w:div w:id="966280398">
          <w:marLeft w:val="0"/>
          <w:marRight w:val="0"/>
          <w:marTop w:val="0"/>
          <w:marBottom w:val="0"/>
          <w:divBdr>
            <w:top w:val="none" w:sz="0" w:space="0" w:color="auto"/>
            <w:left w:val="none" w:sz="0" w:space="0" w:color="auto"/>
            <w:bottom w:val="none" w:sz="0" w:space="0" w:color="auto"/>
            <w:right w:val="none" w:sz="0" w:space="0" w:color="auto"/>
          </w:divBdr>
          <w:divsChild>
            <w:div w:id="1758401132">
              <w:marLeft w:val="0"/>
              <w:marRight w:val="0"/>
              <w:marTop w:val="0"/>
              <w:marBottom w:val="0"/>
              <w:divBdr>
                <w:top w:val="none" w:sz="0" w:space="0" w:color="auto"/>
                <w:left w:val="none" w:sz="0" w:space="0" w:color="auto"/>
                <w:bottom w:val="none" w:sz="0" w:space="0" w:color="auto"/>
                <w:right w:val="none" w:sz="0" w:space="0" w:color="auto"/>
              </w:divBdr>
            </w:div>
            <w:div w:id="1438719958">
              <w:marLeft w:val="0"/>
              <w:marRight w:val="0"/>
              <w:marTop w:val="0"/>
              <w:marBottom w:val="0"/>
              <w:divBdr>
                <w:top w:val="none" w:sz="0" w:space="0" w:color="auto"/>
                <w:left w:val="none" w:sz="0" w:space="0" w:color="auto"/>
                <w:bottom w:val="none" w:sz="0" w:space="0" w:color="auto"/>
                <w:right w:val="none" w:sz="0" w:space="0" w:color="auto"/>
              </w:divBdr>
            </w:div>
            <w:div w:id="15595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gov.au/about-arc/careers-ar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psc.gov.au/publications-and-media/current-publications/worklevel-stand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C-HRTeam@arc.gov.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ar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14E5BB0939848A53BCCE732997595" ma:contentTypeVersion="16" ma:contentTypeDescription="Create a new document." ma:contentTypeScope="" ma:versionID="52fe3d33e48b5ba5dbec57ac4844dff5">
  <xsd:schema xmlns:xsd="http://www.w3.org/2001/XMLSchema" xmlns:xs="http://www.w3.org/2001/XMLSchema" xmlns:p="http://schemas.microsoft.com/office/2006/metadata/properties" xmlns:ns2="85b68463-2aca-4490-9cc2-2bc80ecc26d2" xmlns:ns3="3599f01d-ec0d-4465-9412-09145a5be49e" targetNamespace="http://schemas.microsoft.com/office/2006/metadata/properties" ma:root="true" ma:fieldsID="0df9f036d5aa7e7ab21a31b7c321f724" ns2:_="" ns3:_="">
    <xsd:import namespace="85b68463-2aca-4490-9cc2-2bc80ecc26d2"/>
    <xsd:import namespace="3599f01d-ec0d-4465-9412-09145a5be4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b68463-2aca-4490-9cc2-2bc80ecc2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99f01d-ec0d-4465-9412-09145a5be4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d19449b-d639-44a2-8324-edb2c841f659}" ma:internalName="TaxCatchAll" ma:showField="CatchAllData" ma:web="3599f01d-ec0d-4465-9412-09145a5be4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b68463-2aca-4490-9cc2-2bc80ecc26d2">
      <Terms xmlns="http://schemas.microsoft.com/office/infopath/2007/PartnerControls"/>
    </lcf76f155ced4ddcb4097134ff3c332f>
    <TaxCatchAll xmlns="3599f01d-ec0d-4465-9412-09145a5be49e" xsi:nil="true"/>
    <SharedWithUsers xmlns="3599f01d-ec0d-4465-9412-09145a5be49e">
      <UserInfo>
        <DisplayName>Lyndall Marshall</DisplayName>
        <AccountId>7</AccountId>
        <AccountType/>
      </UserInfo>
      <UserInfo>
        <DisplayName>Michaela Field</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C4242E-EB60-451C-83B6-F6BDBD6C8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b68463-2aca-4490-9cc2-2bc80ecc26d2"/>
    <ds:schemaRef ds:uri="3599f01d-ec0d-4465-9412-09145a5be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F9761-503B-4D13-B841-297B44E0A8E9}">
  <ds:schemaRefs>
    <ds:schemaRef ds:uri="http://schemas.microsoft.com/office/2006/metadata/properties"/>
    <ds:schemaRef ds:uri="http://schemas.microsoft.com/office/infopath/2007/PartnerControls"/>
    <ds:schemaRef ds:uri="85b68463-2aca-4490-9cc2-2bc80ecc26d2"/>
    <ds:schemaRef ds:uri="3599f01d-ec0d-4465-9412-09145a5be49e"/>
  </ds:schemaRefs>
</ds:datastoreItem>
</file>

<file path=customXml/itemProps3.xml><?xml version="1.0" encoding="utf-8"?>
<ds:datastoreItem xmlns:ds="http://schemas.openxmlformats.org/officeDocument/2006/customXml" ds:itemID="{1933B85B-F1F6-4783-AD03-44A5E4B8A0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971</Words>
  <Characters>5541</Characters>
  <Application>Microsoft Office Word</Application>
  <DocSecurity>0</DocSecurity>
  <Lines>46</Lines>
  <Paragraphs>12</Paragraphs>
  <ScaleCrop>false</ScaleCrop>
  <Company>Australian Research Council</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Hesketh</dc:creator>
  <cp:keywords/>
  <dc:description/>
  <cp:lastModifiedBy>Kristy Miller</cp:lastModifiedBy>
  <cp:revision>27</cp:revision>
  <dcterms:created xsi:type="dcterms:W3CDTF">2022-07-25T23:27:00Z</dcterms:created>
  <dcterms:modified xsi:type="dcterms:W3CDTF">2022-08-02T01:42:00Z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0x01010062E14E5BB0939848A53BCCE732997595</vt:lpwstr>
  </property>
  <property fmtid="{D5CDD505-2E9C-101B-9397-08002B2CF9AE}" pid="3" name="MediaServiceImageTags">
    <vt:lpwstr/>
  </property>
</Properties>
</file>