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B262" w14:textId="77777777" w:rsidR="00A17D6A" w:rsidRDefault="00A17D6A" w:rsidP="00A17D6A">
      <w:pPr>
        <w:pStyle w:val="Heading1"/>
        <w:jc w:val="center"/>
        <w:rPr>
          <w:rFonts w:asciiTheme="minorHAnsi" w:hAnsiTheme="minorHAnsi" w:cstheme="minorHAnsi"/>
          <w:sz w:val="32"/>
          <w:szCs w:val="32"/>
        </w:rPr>
      </w:pPr>
    </w:p>
    <w:p w14:paraId="2574D19E" w14:textId="50C87A3F" w:rsidR="00AF3122" w:rsidRPr="00A75BF2" w:rsidRDefault="00863425"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202</w:t>
      </w:r>
      <w:r w:rsidR="008A35DE" w:rsidRPr="00A75BF2">
        <w:rPr>
          <w:rFonts w:asciiTheme="minorHAnsi" w:hAnsiTheme="minorHAnsi" w:cstheme="minorHAnsi"/>
          <w:sz w:val="32"/>
          <w:szCs w:val="32"/>
        </w:rPr>
        <w:t>3</w:t>
      </w:r>
      <w:r w:rsidR="009675A0" w:rsidRPr="00A75BF2">
        <w:rPr>
          <w:rFonts w:asciiTheme="minorHAnsi" w:hAnsiTheme="minorHAnsi" w:cstheme="minorHAnsi"/>
          <w:sz w:val="32"/>
          <w:szCs w:val="32"/>
        </w:rPr>
        <w:t xml:space="preserve"> ARC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alary and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tipend </w:t>
      </w:r>
      <w:r w:rsidR="00C06125">
        <w:rPr>
          <w:rFonts w:asciiTheme="minorHAnsi" w:hAnsiTheme="minorHAnsi" w:cstheme="minorHAnsi"/>
          <w:sz w:val="32"/>
          <w:szCs w:val="32"/>
        </w:rPr>
        <w:t>R</w:t>
      </w:r>
      <w:r w:rsidR="009675A0" w:rsidRPr="00A75BF2">
        <w:rPr>
          <w:rFonts w:asciiTheme="minorHAnsi" w:hAnsiTheme="minorHAnsi" w:cstheme="minorHAnsi"/>
          <w:sz w:val="32"/>
          <w:szCs w:val="32"/>
        </w:rPr>
        <w:t>ates</w:t>
      </w:r>
    </w:p>
    <w:p w14:paraId="0767A791" w14:textId="7C7F3D0C" w:rsidR="00005D9C" w:rsidRDefault="009675A0"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Discovery and Linkage</w:t>
      </w:r>
      <w:r w:rsidR="00C06125">
        <w:rPr>
          <w:rFonts w:asciiTheme="minorHAnsi" w:hAnsiTheme="minorHAnsi" w:cstheme="minorHAnsi"/>
          <w:sz w:val="32"/>
          <w:szCs w:val="32"/>
        </w:rPr>
        <w:t xml:space="preserve"> Programs</w:t>
      </w:r>
    </w:p>
    <w:p w14:paraId="0A32BDED" w14:textId="77777777" w:rsidR="00A75BF2" w:rsidRDefault="00A75BF2" w:rsidP="00A75BF2"/>
    <w:tbl>
      <w:tblPr>
        <w:tblStyle w:val="TableGrid"/>
        <w:tblW w:w="9924" w:type="dxa"/>
        <w:tblInd w:w="-5" w:type="dxa"/>
        <w:tblLook w:val="04A0" w:firstRow="1" w:lastRow="0" w:firstColumn="1" w:lastColumn="0" w:noHBand="0" w:noVBand="1"/>
      </w:tblPr>
      <w:tblGrid>
        <w:gridCol w:w="3403"/>
        <w:gridCol w:w="1559"/>
        <w:gridCol w:w="664"/>
        <w:gridCol w:w="1443"/>
        <w:gridCol w:w="1418"/>
        <w:gridCol w:w="1437"/>
      </w:tblGrid>
      <w:tr w:rsidR="00A75BF2" w:rsidRPr="008E1547" w14:paraId="5924883E" w14:textId="77F357F9" w:rsidTr="000E6881">
        <w:tc>
          <w:tcPr>
            <w:tcW w:w="3403" w:type="dxa"/>
            <w:shd w:val="clear" w:color="auto" w:fill="D0CECE" w:themeFill="background2" w:themeFillShade="E6"/>
          </w:tcPr>
          <w:p w14:paraId="13A6D166" w14:textId="468FDAC7" w:rsidR="00A75BF2" w:rsidRPr="008E1547" w:rsidRDefault="00A75BF2" w:rsidP="008E1547">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01BBE3B1" w14:textId="2659491A" w:rsidR="00A75BF2" w:rsidRPr="008E1547" w:rsidRDefault="00A75BF2" w:rsidP="008E1547">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201AA22B" w14:textId="677859CC" w:rsidR="00A75BF2" w:rsidRPr="008E1547" w:rsidRDefault="00A75BF2" w:rsidP="008E1547">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38CC0D30" w14:textId="0688D2AF" w:rsidR="00A75BF2" w:rsidRPr="008E1547" w:rsidRDefault="00A75BF2" w:rsidP="008E1547">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0722B273" w14:textId="6BD0B0DC" w:rsidR="00A75BF2" w:rsidRPr="008E1547" w:rsidRDefault="00A75BF2" w:rsidP="008E1547">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37" w:type="dxa"/>
            <w:shd w:val="clear" w:color="auto" w:fill="D0CECE" w:themeFill="background2" w:themeFillShade="E6"/>
          </w:tcPr>
          <w:p w14:paraId="4D82DE66" w14:textId="38014C45" w:rsidR="00A75BF2" w:rsidRPr="008E1547" w:rsidRDefault="00A75BF2" w:rsidP="008E1547">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8E1547" w:rsidRPr="008E1547" w14:paraId="64496C88" w14:textId="1D551B29" w:rsidTr="000E6881">
        <w:trPr>
          <w:trHeight w:val="312"/>
        </w:trPr>
        <w:tc>
          <w:tcPr>
            <w:tcW w:w="3403" w:type="dxa"/>
            <w:vMerge w:val="restart"/>
          </w:tcPr>
          <w:p w14:paraId="3620B6BB" w14:textId="77777777" w:rsidR="008E1547" w:rsidRPr="00E834D6" w:rsidRDefault="008E1547" w:rsidP="008E1547">
            <w:pPr>
              <w:rPr>
                <w:rFonts w:asciiTheme="minorHAnsi" w:hAnsiTheme="minorHAnsi" w:cstheme="minorHAnsi"/>
                <w:b/>
                <w:bCs/>
                <w:sz w:val="22"/>
                <w:szCs w:val="22"/>
              </w:rPr>
            </w:pPr>
            <w:r w:rsidRPr="00E834D6">
              <w:rPr>
                <w:rFonts w:asciiTheme="minorHAnsi" w:hAnsiTheme="minorHAnsi" w:cstheme="minorHAnsi"/>
                <w:b/>
                <w:bCs/>
                <w:sz w:val="22"/>
                <w:szCs w:val="22"/>
              </w:rPr>
              <w:t>Discovery Outstanding Researcher Award (DORA)</w:t>
            </w:r>
          </w:p>
          <w:p w14:paraId="698BA1A4" w14:textId="543783A9" w:rsidR="008E1547" w:rsidRPr="008E1547" w:rsidRDefault="008E1547" w:rsidP="008E1547">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sidR="003B1925">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559" w:type="dxa"/>
            <w:vMerge w:val="restart"/>
          </w:tcPr>
          <w:p w14:paraId="2CC4F8BB" w14:textId="6D8F2039"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b/>
                <w:bCs/>
                <w:color w:val="000000"/>
                <w:sz w:val="22"/>
                <w:szCs w:val="22"/>
                <w:lang w:eastAsia="en-AU"/>
              </w:rPr>
              <w:t>DP14-DP16</w:t>
            </w:r>
          </w:p>
        </w:tc>
        <w:tc>
          <w:tcPr>
            <w:tcW w:w="664" w:type="dxa"/>
          </w:tcPr>
          <w:p w14:paraId="1B86E3D8" w14:textId="3C214C7A" w:rsidR="008E1547" w:rsidRPr="00E834D6" w:rsidRDefault="008E1547" w:rsidP="008E1547">
            <w:pPr>
              <w:jc w:val="center"/>
              <w:rPr>
                <w:rFonts w:asciiTheme="minorHAnsi" w:hAnsiTheme="minorHAnsi" w:cstheme="minorHAnsi"/>
                <w:sz w:val="22"/>
                <w:szCs w:val="22"/>
              </w:rPr>
            </w:pPr>
            <w:r w:rsidRPr="00E834D6">
              <w:rPr>
                <w:rFonts w:asciiTheme="minorHAnsi" w:hAnsiTheme="minorHAnsi" w:cstheme="minorHAnsi"/>
                <w:color w:val="000000"/>
                <w:sz w:val="22"/>
                <w:szCs w:val="22"/>
                <w:lang w:eastAsia="en-AU"/>
              </w:rPr>
              <w:t>1</w:t>
            </w:r>
          </w:p>
        </w:tc>
        <w:tc>
          <w:tcPr>
            <w:tcW w:w="1443" w:type="dxa"/>
          </w:tcPr>
          <w:p w14:paraId="20DF9B01" w14:textId="50E75463"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$131,422.54</w:t>
            </w:r>
          </w:p>
        </w:tc>
        <w:tc>
          <w:tcPr>
            <w:tcW w:w="1418" w:type="dxa"/>
          </w:tcPr>
          <w:p w14:paraId="3D4A3E6B" w14:textId="0B68F10C"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$36,798.31</w:t>
            </w:r>
          </w:p>
        </w:tc>
        <w:tc>
          <w:tcPr>
            <w:tcW w:w="1437" w:type="dxa"/>
          </w:tcPr>
          <w:p w14:paraId="64FFB1A2" w14:textId="5269D8C3"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$168,220.85</w:t>
            </w:r>
          </w:p>
        </w:tc>
      </w:tr>
      <w:tr w:rsidR="008E1547" w:rsidRPr="008E1547" w14:paraId="7E08D3C9" w14:textId="3511A43C" w:rsidTr="000E6881">
        <w:trPr>
          <w:trHeight w:val="312"/>
        </w:trPr>
        <w:tc>
          <w:tcPr>
            <w:tcW w:w="3403" w:type="dxa"/>
            <w:vMerge/>
          </w:tcPr>
          <w:p w14:paraId="6FD57931" w14:textId="77777777" w:rsidR="008E1547" w:rsidRPr="008E1547" w:rsidRDefault="008E1547" w:rsidP="008E1547">
            <w:pPr>
              <w:rPr>
                <w:rFonts w:asciiTheme="minorHAnsi" w:hAnsiTheme="minorHAnsi" w:cstheme="minorHAnsi"/>
                <w:sz w:val="22"/>
                <w:szCs w:val="22"/>
              </w:rPr>
            </w:pPr>
          </w:p>
        </w:tc>
        <w:tc>
          <w:tcPr>
            <w:tcW w:w="1559" w:type="dxa"/>
            <w:vMerge/>
          </w:tcPr>
          <w:p w14:paraId="6B973A32" w14:textId="77777777" w:rsidR="008E1547" w:rsidRPr="008E1547" w:rsidRDefault="008E1547" w:rsidP="008E1547">
            <w:pPr>
              <w:jc w:val="center"/>
              <w:rPr>
                <w:rFonts w:asciiTheme="minorHAnsi" w:hAnsiTheme="minorHAnsi" w:cstheme="minorHAnsi"/>
                <w:sz w:val="22"/>
                <w:szCs w:val="22"/>
              </w:rPr>
            </w:pPr>
          </w:p>
        </w:tc>
        <w:tc>
          <w:tcPr>
            <w:tcW w:w="664" w:type="dxa"/>
          </w:tcPr>
          <w:p w14:paraId="23A0717F" w14:textId="280F4283" w:rsidR="008E1547" w:rsidRPr="00E834D6" w:rsidRDefault="008E1547" w:rsidP="008E1547">
            <w:pPr>
              <w:jc w:val="center"/>
              <w:rPr>
                <w:rFonts w:asciiTheme="minorHAnsi" w:hAnsiTheme="minorHAnsi" w:cstheme="minorHAnsi"/>
                <w:sz w:val="22"/>
                <w:szCs w:val="22"/>
              </w:rPr>
            </w:pPr>
            <w:r w:rsidRPr="00E834D6">
              <w:rPr>
                <w:rFonts w:asciiTheme="minorHAnsi" w:hAnsiTheme="minorHAnsi" w:cstheme="minorHAnsi"/>
                <w:color w:val="000000"/>
                <w:sz w:val="22"/>
                <w:szCs w:val="22"/>
                <w:lang w:eastAsia="en-AU"/>
              </w:rPr>
              <w:t>2</w:t>
            </w:r>
          </w:p>
        </w:tc>
        <w:tc>
          <w:tcPr>
            <w:tcW w:w="1443" w:type="dxa"/>
          </w:tcPr>
          <w:p w14:paraId="5D2EED2D" w14:textId="39ED440A"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$159,091.98</w:t>
            </w:r>
          </w:p>
        </w:tc>
        <w:tc>
          <w:tcPr>
            <w:tcW w:w="1418" w:type="dxa"/>
          </w:tcPr>
          <w:p w14:paraId="6C4DC198" w14:textId="70E1C575"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$44,545.76</w:t>
            </w:r>
          </w:p>
        </w:tc>
        <w:tc>
          <w:tcPr>
            <w:tcW w:w="1437" w:type="dxa"/>
          </w:tcPr>
          <w:p w14:paraId="00D66DD0" w14:textId="45EAE01B"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$203,637.74</w:t>
            </w:r>
          </w:p>
        </w:tc>
      </w:tr>
      <w:tr w:rsidR="008E1547" w:rsidRPr="008E1547" w14:paraId="036D8EC8" w14:textId="1972CF21" w:rsidTr="000E6881">
        <w:trPr>
          <w:trHeight w:val="312"/>
        </w:trPr>
        <w:tc>
          <w:tcPr>
            <w:tcW w:w="3403" w:type="dxa"/>
            <w:vMerge/>
          </w:tcPr>
          <w:p w14:paraId="33B1B1B1" w14:textId="77777777" w:rsidR="008E1547" w:rsidRPr="008E1547" w:rsidRDefault="008E1547" w:rsidP="008E1547">
            <w:pPr>
              <w:rPr>
                <w:rFonts w:asciiTheme="minorHAnsi" w:hAnsiTheme="minorHAnsi" w:cstheme="minorHAnsi"/>
                <w:sz w:val="22"/>
                <w:szCs w:val="22"/>
              </w:rPr>
            </w:pPr>
          </w:p>
        </w:tc>
        <w:tc>
          <w:tcPr>
            <w:tcW w:w="1559" w:type="dxa"/>
            <w:vMerge/>
          </w:tcPr>
          <w:p w14:paraId="42FAADE4" w14:textId="77777777" w:rsidR="008E1547" w:rsidRPr="008E1547" w:rsidRDefault="008E1547" w:rsidP="008E1547">
            <w:pPr>
              <w:jc w:val="center"/>
              <w:rPr>
                <w:rFonts w:asciiTheme="minorHAnsi" w:hAnsiTheme="minorHAnsi" w:cstheme="minorHAnsi"/>
                <w:sz w:val="22"/>
                <w:szCs w:val="22"/>
              </w:rPr>
            </w:pPr>
          </w:p>
        </w:tc>
        <w:tc>
          <w:tcPr>
            <w:tcW w:w="664" w:type="dxa"/>
          </w:tcPr>
          <w:p w14:paraId="25EDCE75" w14:textId="4831ABA5" w:rsidR="008E1547" w:rsidRPr="00E834D6" w:rsidRDefault="008E1547" w:rsidP="008E1547">
            <w:pPr>
              <w:jc w:val="center"/>
              <w:rPr>
                <w:rFonts w:asciiTheme="minorHAnsi" w:hAnsiTheme="minorHAnsi" w:cstheme="minorHAnsi"/>
                <w:sz w:val="22"/>
                <w:szCs w:val="22"/>
              </w:rPr>
            </w:pPr>
            <w:r w:rsidRPr="00E834D6">
              <w:rPr>
                <w:rFonts w:asciiTheme="minorHAnsi" w:hAnsiTheme="minorHAnsi" w:cstheme="minorHAnsi"/>
                <w:color w:val="000000"/>
                <w:sz w:val="22"/>
                <w:szCs w:val="22"/>
                <w:lang w:eastAsia="en-AU"/>
              </w:rPr>
              <w:t>3</w:t>
            </w:r>
          </w:p>
        </w:tc>
        <w:tc>
          <w:tcPr>
            <w:tcW w:w="1443" w:type="dxa"/>
          </w:tcPr>
          <w:p w14:paraId="2F16350C" w14:textId="619785E0"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$186,758.42</w:t>
            </w:r>
          </w:p>
        </w:tc>
        <w:tc>
          <w:tcPr>
            <w:tcW w:w="1418" w:type="dxa"/>
          </w:tcPr>
          <w:p w14:paraId="01FDDF56" w14:textId="1BB0C578"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$52,292.36</w:t>
            </w:r>
          </w:p>
        </w:tc>
        <w:tc>
          <w:tcPr>
            <w:tcW w:w="1437" w:type="dxa"/>
          </w:tcPr>
          <w:p w14:paraId="6480F5AF" w14:textId="3D4B25A2" w:rsidR="008E1547" w:rsidRPr="008E1547" w:rsidRDefault="008E1547" w:rsidP="008E1547">
            <w:pPr>
              <w:jc w:val="center"/>
              <w:rPr>
                <w:rFonts w:asciiTheme="minorHAnsi" w:hAnsiTheme="minorHAnsi" w:cstheme="minorHAnsi"/>
                <w:sz w:val="22"/>
                <w:szCs w:val="22"/>
              </w:rPr>
            </w:pPr>
            <w:r w:rsidRPr="008E1547">
              <w:rPr>
                <w:rFonts w:asciiTheme="minorHAnsi" w:hAnsiTheme="minorHAnsi" w:cstheme="minorHAnsi"/>
                <w:sz w:val="22"/>
                <w:szCs w:val="22"/>
              </w:rPr>
              <w:t>$239,050.78</w:t>
            </w:r>
          </w:p>
        </w:tc>
      </w:tr>
      <w:tr w:rsidR="000706A8" w:rsidRPr="008E1547" w14:paraId="048934D9" w14:textId="7A259D00" w:rsidTr="000E6881">
        <w:trPr>
          <w:trHeight w:val="312"/>
        </w:trPr>
        <w:tc>
          <w:tcPr>
            <w:tcW w:w="3403" w:type="dxa"/>
            <w:vMerge w:val="restart"/>
          </w:tcPr>
          <w:p w14:paraId="0B7C1CA6" w14:textId="1F174548" w:rsidR="000706A8" w:rsidRPr="00E834D6" w:rsidRDefault="000706A8" w:rsidP="000706A8">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sidR="00F33181">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sidR="00F33181">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1D0B4C67" w14:textId="0D7B74AB" w:rsidR="000706A8" w:rsidRPr="008E1547" w:rsidRDefault="000706A8" w:rsidP="000706A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557EC94C" w14:textId="7588B3D4" w:rsidR="000706A8" w:rsidRPr="000706A8" w:rsidRDefault="000706A8" w:rsidP="000706A8">
            <w:pPr>
              <w:jc w:val="center"/>
              <w:rPr>
                <w:rFonts w:asciiTheme="minorHAnsi" w:hAnsiTheme="minorHAnsi" w:cstheme="minorHAnsi"/>
                <w:b/>
                <w:bCs/>
                <w:sz w:val="22"/>
                <w:szCs w:val="22"/>
              </w:rPr>
            </w:pPr>
            <w:r w:rsidRPr="000706A8">
              <w:rPr>
                <w:rFonts w:asciiTheme="minorHAnsi" w:hAnsiTheme="minorHAnsi" w:cstheme="minorHAnsi"/>
                <w:b/>
                <w:bCs/>
                <w:sz w:val="22"/>
                <w:szCs w:val="22"/>
              </w:rPr>
              <w:t>IN17</w:t>
            </w:r>
          </w:p>
        </w:tc>
        <w:tc>
          <w:tcPr>
            <w:tcW w:w="664" w:type="dxa"/>
          </w:tcPr>
          <w:p w14:paraId="7BFD5AE9" w14:textId="1867D13E" w:rsidR="000706A8" w:rsidRPr="008E1547" w:rsidRDefault="000706A8" w:rsidP="000706A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41958D30" w14:textId="7746302C"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$86,844.24 </w:t>
            </w:r>
          </w:p>
        </w:tc>
        <w:tc>
          <w:tcPr>
            <w:tcW w:w="1418" w:type="dxa"/>
          </w:tcPr>
          <w:p w14:paraId="21563DAF" w14:textId="5AB31273"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$26,053.27 </w:t>
            </w:r>
          </w:p>
        </w:tc>
        <w:tc>
          <w:tcPr>
            <w:tcW w:w="1437" w:type="dxa"/>
          </w:tcPr>
          <w:p w14:paraId="100502C3" w14:textId="5929F637"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$112,897.51 </w:t>
            </w:r>
          </w:p>
        </w:tc>
      </w:tr>
      <w:tr w:rsidR="000706A8" w:rsidRPr="008E1547" w14:paraId="6A323EFF" w14:textId="6DF68211" w:rsidTr="000E6881">
        <w:trPr>
          <w:trHeight w:val="312"/>
        </w:trPr>
        <w:tc>
          <w:tcPr>
            <w:tcW w:w="3403" w:type="dxa"/>
            <w:vMerge/>
          </w:tcPr>
          <w:p w14:paraId="1EBD2D3E" w14:textId="77777777" w:rsidR="000706A8" w:rsidRPr="008E1547" w:rsidRDefault="000706A8" w:rsidP="000706A8">
            <w:pPr>
              <w:rPr>
                <w:rFonts w:asciiTheme="minorHAnsi" w:hAnsiTheme="minorHAnsi" w:cstheme="minorHAnsi"/>
                <w:sz w:val="22"/>
                <w:szCs w:val="22"/>
              </w:rPr>
            </w:pPr>
          </w:p>
        </w:tc>
        <w:tc>
          <w:tcPr>
            <w:tcW w:w="1559" w:type="dxa"/>
            <w:vMerge/>
          </w:tcPr>
          <w:p w14:paraId="5A7D7724" w14:textId="77777777" w:rsidR="000706A8" w:rsidRPr="008E1547" w:rsidRDefault="000706A8" w:rsidP="000706A8">
            <w:pPr>
              <w:jc w:val="center"/>
              <w:rPr>
                <w:rFonts w:asciiTheme="minorHAnsi" w:hAnsiTheme="minorHAnsi" w:cstheme="minorHAnsi"/>
                <w:sz w:val="22"/>
                <w:szCs w:val="22"/>
              </w:rPr>
            </w:pPr>
          </w:p>
        </w:tc>
        <w:tc>
          <w:tcPr>
            <w:tcW w:w="664" w:type="dxa"/>
          </w:tcPr>
          <w:p w14:paraId="1A509532" w14:textId="61D2E980" w:rsidR="000706A8" w:rsidRPr="008E1547" w:rsidRDefault="000706A8" w:rsidP="000706A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20784EF8" w14:textId="48F01595"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$102,169.17 </w:t>
            </w:r>
          </w:p>
        </w:tc>
        <w:tc>
          <w:tcPr>
            <w:tcW w:w="1418" w:type="dxa"/>
          </w:tcPr>
          <w:p w14:paraId="427A5596" w14:textId="3D78D051"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$30,650.75 </w:t>
            </w:r>
          </w:p>
        </w:tc>
        <w:tc>
          <w:tcPr>
            <w:tcW w:w="1437" w:type="dxa"/>
          </w:tcPr>
          <w:p w14:paraId="24E8B4B2" w14:textId="39D77811"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132,819.92 </w:t>
            </w:r>
          </w:p>
        </w:tc>
      </w:tr>
      <w:tr w:rsidR="000706A8" w:rsidRPr="008E1547" w14:paraId="4CAD2179" w14:textId="5B945D88" w:rsidTr="000E6881">
        <w:trPr>
          <w:trHeight w:val="312"/>
        </w:trPr>
        <w:tc>
          <w:tcPr>
            <w:tcW w:w="3403" w:type="dxa"/>
            <w:vMerge/>
          </w:tcPr>
          <w:p w14:paraId="24A79EDF" w14:textId="77777777" w:rsidR="000706A8" w:rsidRPr="008E1547" w:rsidRDefault="000706A8" w:rsidP="000706A8">
            <w:pPr>
              <w:rPr>
                <w:rFonts w:asciiTheme="minorHAnsi" w:hAnsiTheme="minorHAnsi" w:cstheme="minorHAnsi"/>
                <w:sz w:val="22"/>
                <w:szCs w:val="22"/>
              </w:rPr>
            </w:pPr>
          </w:p>
        </w:tc>
        <w:tc>
          <w:tcPr>
            <w:tcW w:w="1559" w:type="dxa"/>
            <w:vMerge/>
          </w:tcPr>
          <w:p w14:paraId="4D868982" w14:textId="77777777" w:rsidR="000706A8" w:rsidRPr="008E1547" w:rsidRDefault="000706A8" w:rsidP="000706A8">
            <w:pPr>
              <w:jc w:val="center"/>
              <w:rPr>
                <w:rFonts w:asciiTheme="minorHAnsi" w:hAnsiTheme="minorHAnsi" w:cstheme="minorHAnsi"/>
                <w:sz w:val="22"/>
                <w:szCs w:val="22"/>
              </w:rPr>
            </w:pPr>
          </w:p>
        </w:tc>
        <w:tc>
          <w:tcPr>
            <w:tcW w:w="664" w:type="dxa"/>
          </w:tcPr>
          <w:p w14:paraId="3D56186B" w14:textId="7354B341" w:rsidR="000706A8" w:rsidRPr="008E1547" w:rsidRDefault="000706A8" w:rsidP="000706A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2AF392B2" w14:textId="4E7797A0"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$132,820.81 </w:t>
            </w:r>
          </w:p>
        </w:tc>
        <w:tc>
          <w:tcPr>
            <w:tcW w:w="1418" w:type="dxa"/>
          </w:tcPr>
          <w:p w14:paraId="5D4F77A0" w14:textId="5D00AA18"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$39,846.24 </w:t>
            </w:r>
          </w:p>
        </w:tc>
        <w:tc>
          <w:tcPr>
            <w:tcW w:w="1437" w:type="dxa"/>
          </w:tcPr>
          <w:p w14:paraId="65D51002" w14:textId="1A260715"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172,667.05 </w:t>
            </w:r>
          </w:p>
        </w:tc>
      </w:tr>
      <w:tr w:rsidR="000706A8" w:rsidRPr="008E1547" w14:paraId="203A9485" w14:textId="3861B8AA" w:rsidTr="000E6881">
        <w:trPr>
          <w:trHeight w:val="312"/>
        </w:trPr>
        <w:tc>
          <w:tcPr>
            <w:tcW w:w="3403" w:type="dxa"/>
            <w:vMerge/>
          </w:tcPr>
          <w:p w14:paraId="28E9EB76" w14:textId="77777777" w:rsidR="000706A8" w:rsidRPr="008E1547" w:rsidRDefault="000706A8" w:rsidP="000706A8">
            <w:pPr>
              <w:rPr>
                <w:rFonts w:asciiTheme="minorHAnsi" w:hAnsiTheme="minorHAnsi" w:cstheme="minorHAnsi"/>
                <w:sz w:val="22"/>
                <w:szCs w:val="22"/>
              </w:rPr>
            </w:pPr>
          </w:p>
        </w:tc>
        <w:tc>
          <w:tcPr>
            <w:tcW w:w="1559" w:type="dxa"/>
            <w:vMerge/>
          </w:tcPr>
          <w:p w14:paraId="30FAD2CD" w14:textId="77777777" w:rsidR="000706A8" w:rsidRPr="008E1547" w:rsidRDefault="000706A8" w:rsidP="000706A8">
            <w:pPr>
              <w:jc w:val="center"/>
              <w:rPr>
                <w:rFonts w:asciiTheme="minorHAnsi" w:hAnsiTheme="minorHAnsi" w:cstheme="minorHAnsi"/>
                <w:sz w:val="22"/>
                <w:szCs w:val="22"/>
              </w:rPr>
            </w:pPr>
          </w:p>
        </w:tc>
        <w:tc>
          <w:tcPr>
            <w:tcW w:w="664" w:type="dxa"/>
          </w:tcPr>
          <w:p w14:paraId="2175E083" w14:textId="136DCA10" w:rsidR="000706A8" w:rsidRPr="008E1547" w:rsidRDefault="000706A8" w:rsidP="000706A8">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tcPr>
          <w:p w14:paraId="4232B37E" w14:textId="39F264EA"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$153,255.53 </w:t>
            </w:r>
          </w:p>
        </w:tc>
        <w:tc>
          <w:tcPr>
            <w:tcW w:w="1418" w:type="dxa"/>
          </w:tcPr>
          <w:p w14:paraId="2E1CC191" w14:textId="2316413F"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$45,976.66 </w:t>
            </w:r>
          </w:p>
        </w:tc>
        <w:tc>
          <w:tcPr>
            <w:tcW w:w="1437" w:type="dxa"/>
          </w:tcPr>
          <w:p w14:paraId="17F63411" w14:textId="3FEA817A"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$199,232.19 </w:t>
            </w:r>
          </w:p>
        </w:tc>
      </w:tr>
      <w:tr w:rsidR="000706A8" w:rsidRPr="008E1547" w14:paraId="08AEAE22" w14:textId="77777777" w:rsidTr="000E6881">
        <w:trPr>
          <w:trHeight w:val="312"/>
        </w:trPr>
        <w:tc>
          <w:tcPr>
            <w:tcW w:w="3403" w:type="dxa"/>
            <w:vMerge/>
          </w:tcPr>
          <w:p w14:paraId="348BDA53" w14:textId="77777777" w:rsidR="000706A8" w:rsidRPr="008E1547" w:rsidRDefault="000706A8" w:rsidP="000706A8">
            <w:pPr>
              <w:rPr>
                <w:rFonts w:asciiTheme="minorHAnsi" w:hAnsiTheme="minorHAnsi" w:cstheme="minorHAnsi"/>
                <w:sz w:val="22"/>
                <w:szCs w:val="22"/>
              </w:rPr>
            </w:pPr>
          </w:p>
        </w:tc>
        <w:tc>
          <w:tcPr>
            <w:tcW w:w="1559" w:type="dxa"/>
            <w:vMerge/>
          </w:tcPr>
          <w:p w14:paraId="744366B5" w14:textId="77777777" w:rsidR="000706A8" w:rsidRPr="008E1547" w:rsidRDefault="000706A8" w:rsidP="000706A8">
            <w:pPr>
              <w:jc w:val="center"/>
              <w:rPr>
                <w:rFonts w:asciiTheme="minorHAnsi" w:hAnsiTheme="minorHAnsi" w:cstheme="minorHAnsi"/>
                <w:sz w:val="22"/>
                <w:szCs w:val="22"/>
              </w:rPr>
            </w:pPr>
          </w:p>
        </w:tc>
        <w:tc>
          <w:tcPr>
            <w:tcW w:w="664" w:type="dxa"/>
          </w:tcPr>
          <w:p w14:paraId="58C835AC" w14:textId="305B06ED" w:rsidR="000706A8" w:rsidRDefault="000706A8" w:rsidP="000706A8">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tcPr>
          <w:p w14:paraId="13BFF482" w14:textId="386656C1"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$183,905.39 </w:t>
            </w:r>
          </w:p>
        </w:tc>
        <w:tc>
          <w:tcPr>
            <w:tcW w:w="1418" w:type="dxa"/>
          </w:tcPr>
          <w:p w14:paraId="4613DDB7" w14:textId="491B0454"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$55,171.62 </w:t>
            </w:r>
          </w:p>
        </w:tc>
        <w:tc>
          <w:tcPr>
            <w:tcW w:w="1437" w:type="dxa"/>
          </w:tcPr>
          <w:p w14:paraId="032DA20E" w14:textId="2275FEC9" w:rsidR="000706A8" w:rsidRPr="00F25F49" w:rsidRDefault="000706A8"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$239,077.01 </w:t>
            </w:r>
          </w:p>
        </w:tc>
      </w:tr>
      <w:tr w:rsidR="00666E9D" w:rsidRPr="008E1547" w14:paraId="1E168E98" w14:textId="77777777" w:rsidTr="000E6881">
        <w:trPr>
          <w:trHeight w:val="312"/>
        </w:trPr>
        <w:tc>
          <w:tcPr>
            <w:tcW w:w="3403" w:type="dxa"/>
            <w:vMerge w:val="restart"/>
          </w:tcPr>
          <w:p w14:paraId="6B9282CB" w14:textId="77777777" w:rsidR="00F33181" w:rsidRPr="00E834D6" w:rsidRDefault="00F33181" w:rsidP="00F33181">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535BB3C5" w14:textId="3FACA2EA" w:rsidR="00666E9D" w:rsidRPr="008E1547" w:rsidRDefault="00666E9D" w:rsidP="00666E9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000C7EFC" w14:textId="6901F983" w:rsidR="00666E9D" w:rsidRPr="00666E9D" w:rsidRDefault="00666E9D" w:rsidP="000706A8">
            <w:pPr>
              <w:jc w:val="center"/>
              <w:rPr>
                <w:rFonts w:asciiTheme="minorHAnsi" w:hAnsiTheme="minorHAnsi" w:cstheme="minorHAnsi"/>
                <w:b/>
                <w:bCs/>
                <w:sz w:val="22"/>
                <w:szCs w:val="22"/>
              </w:rPr>
            </w:pPr>
            <w:r w:rsidRPr="00666E9D">
              <w:rPr>
                <w:rFonts w:asciiTheme="minorHAnsi" w:hAnsiTheme="minorHAnsi" w:cstheme="minorHAnsi"/>
                <w:b/>
                <w:bCs/>
                <w:sz w:val="22"/>
                <w:szCs w:val="22"/>
              </w:rPr>
              <w:t>IN18</w:t>
            </w:r>
          </w:p>
        </w:tc>
        <w:tc>
          <w:tcPr>
            <w:tcW w:w="664" w:type="dxa"/>
          </w:tcPr>
          <w:p w14:paraId="7A704B08" w14:textId="4C4F482D"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40FB68AB" w14:textId="33621085"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$86,844.22 </w:t>
            </w:r>
          </w:p>
        </w:tc>
        <w:tc>
          <w:tcPr>
            <w:tcW w:w="1418" w:type="dxa"/>
          </w:tcPr>
          <w:p w14:paraId="07EB4BDB" w14:textId="5420A006"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$26,053.26 </w:t>
            </w:r>
          </w:p>
        </w:tc>
        <w:tc>
          <w:tcPr>
            <w:tcW w:w="1437" w:type="dxa"/>
          </w:tcPr>
          <w:p w14:paraId="68C9BAF7" w14:textId="23BC3A37"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$112,897.48 </w:t>
            </w:r>
          </w:p>
        </w:tc>
      </w:tr>
      <w:tr w:rsidR="00666E9D" w:rsidRPr="008E1547" w14:paraId="3D8D7FCA" w14:textId="77777777" w:rsidTr="000E6881">
        <w:trPr>
          <w:trHeight w:val="312"/>
        </w:trPr>
        <w:tc>
          <w:tcPr>
            <w:tcW w:w="3403" w:type="dxa"/>
            <w:vMerge/>
          </w:tcPr>
          <w:p w14:paraId="30CF3BCA" w14:textId="77777777" w:rsidR="00666E9D" w:rsidRPr="008E1547" w:rsidRDefault="00666E9D" w:rsidP="000706A8">
            <w:pPr>
              <w:rPr>
                <w:rFonts w:asciiTheme="minorHAnsi" w:hAnsiTheme="minorHAnsi" w:cstheme="minorHAnsi"/>
                <w:sz w:val="22"/>
                <w:szCs w:val="22"/>
              </w:rPr>
            </w:pPr>
          </w:p>
        </w:tc>
        <w:tc>
          <w:tcPr>
            <w:tcW w:w="1559" w:type="dxa"/>
            <w:vMerge/>
          </w:tcPr>
          <w:p w14:paraId="19356EFB" w14:textId="77777777" w:rsidR="00666E9D" w:rsidRPr="00666E9D" w:rsidRDefault="00666E9D" w:rsidP="000706A8">
            <w:pPr>
              <w:jc w:val="center"/>
              <w:rPr>
                <w:rFonts w:asciiTheme="minorHAnsi" w:hAnsiTheme="minorHAnsi" w:cstheme="minorHAnsi"/>
                <w:b/>
                <w:bCs/>
                <w:sz w:val="22"/>
                <w:szCs w:val="22"/>
              </w:rPr>
            </w:pPr>
          </w:p>
        </w:tc>
        <w:tc>
          <w:tcPr>
            <w:tcW w:w="664" w:type="dxa"/>
          </w:tcPr>
          <w:p w14:paraId="31EF484F" w14:textId="1890BB18"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43B5D039" w14:textId="7C7AFACC"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$102,169.92 </w:t>
            </w:r>
          </w:p>
        </w:tc>
        <w:tc>
          <w:tcPr>
            <w:tcW w:w="1418" w:type="dxa"/>
          </w:tcPr>
          <w:p w14:paraId="3101E629" w14:textId="14F459AD"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$30,650.98 </w:t>
            </w:r>
          </w:p>
        </w:tc>
        <w:tc>
          <w:tcPr>
            <w:tcW w:w="1437" w:type="dxa"/>
          </w:tcPr>
          <w:p w14:paraId="30E7895D" w14:textId="0712179E"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$132,820.90 </w:t>
            </w:r>
          </w:p>
        </w:tc>
      </w:tr>
      <w:tr w:rsidR="00666E9D" w:rsidRPr="008E1547" w14:paraId="196F3450" w14:textId="77777777" w:rsidTr="000E6881">
        <w:trPr>
          <w:trHeight w:val="312"/>
        </w:trPr>
        <w:tc>
          <w:tcPr>
            <w:tcW w:w="3403" w:type="dxa"/>
            <w:vMerge/>
          </w:tcPr>
          <w:p w14:paraId="2D7B0421" w14:textId="77777777" w:rsidR="00666E9D" w:rsidRPr="008E1547" w:rsidRDefault="00666E9D" w:rsidP="000706A8">
            <w:pPr>
              <w:rPr>
                <w:rFonts w:asciiTheme="minorHAnsi" w:hAnsiTheme="minorHAnsi" w:cstheme="minorHAnsi"/>
                <w:sz w:val="22"/>
                <w:szCs w:val="22"/>
              </w:rPr>
            </w:pPr>
          </w:p>
        </w:tc>
        <w:tc>
          <w:tcPr>
            <w:tcW w:w="1559" w:type="dxa"/>
            <w:vMerge/>
          </w:tcPr>
          <w:p w14:paraId="635A2A2C" w14:textId="77777777" w:rsidR="00666E9D" w:rsidRPr="00666E9D" w:rsidRDefault="00666E9D" w:rsidP="000706A8">
            <w:pPr>
              <w:jc w:val="center"/>
              <w:rPr>
                <w:rFonts w:asciiTheme="minorHAnsi" w:hAnsiTheme="minorHAnsi" w:cstheme="minorHAnsi"/>
                <w:b/>
                <w:bCs/>
                <w:sz w:val="22"/>
                <w:szCs w:val="22"/>
              </w:rPr>
            </w:pPr>
          </w:p>
        </w:tc>
        <w:tc>
          <w:tcPr>
            <w:tcW w:w="664" w:type="dxa"/>
          </w:tcPr>
          <w:p w14:paraId="1510BF11" w14:textId="03664BE8"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3E7EA3ED" w14:textId="77DA1B82"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$132,821.34 </w:t>
            </w:r>
          </w:p>
        </w:tc>
        <w:tc>
          <w:tcPr>
            <w:tcW w:w="1418" w:type="dxa"/>
          </w:tcPr>
          <w:p w14:paraId="1B639025" w14:textId="055E30F5"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$39,846.40 </w:t>
            </w:r>
          </w:p>
        </w:tc>
        <w:tc>
          <w:tcPr>
            <w:tcW w:w="1437" w:type="dxa"/>
          </w:tcPr>
          <w:p w14:paraId="559D9523" w14:textId="5C20AE63"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$172,667.74 </w:t>
            </w:r>
          </w:p>
        </w:tc>
      </w:tr>
      <w:tr w:rsidR="00666E9D" w:rsidRPr="008E1547" w14:paraId="02FE31D9" w14:textId="77777777" w:rsidTr="000E6881">
        <w:trPr>
          <w:trHeight w:val="312"/>
        </w:trPr>
        <w:tc>
          <w:tcPr>
            <w:tcW w:w="3403" w:type="dxa"/>
            <w:vMerge/>
          </w:tcPr>
          <w:p w14:paraId="366879E2" w14:textId="77777777" w:rsidR="00666E9D" w:rsidRPr="008E1547" w:rsidRDefault="00666E9D" w:rsidP="000706A8">
            <w:pPr>
              <w:rPr>
                <w:rFonts w:asciiTheme="minorHAnsi" w:hAnsiTheme="minorHAnsi" w:cstheme="minorHAnsi"/>
                <w:sz w:val="22"/>
                <w:szCs w:val="22"/>
              </w:rPr>
            </w:pPr>
          </w:p>
        </w:tc>
        <w:tc>
          <w:tcPr>
            <w:tcW w:w="1559" w:type="dxa"/>
            <w:vMerge/>
          </w:tcPr>
          <w:p w14:paraId="6118AF90" w14:textId="77777777" w:rsidR="00666E9D" w:rsidRPr="00666E9D" w:rsidRDefault="00666E9D" w:rsidP="000706A8">
            <w:pPr>
              <w:jc w:val="center"/>
              <w:rPr>
                <w:rFonts w:asciiTheme="minorHAnsi" w:hAnsiTheme="minorHAnsi" w:cstheme="minorHAnsi"/>
                <w:b/>
                <w:bCs/>
                <w:sz w:val="22"/>
                <w:szCs w:val="22"/>
              </w:rPr>
            </w:pPr>
          </w:p>
        </w:tc>
        <w:tc>
          <w:tcPr>
            <w:tcW w:w="664" w:type="dxa"/>
          </w:tcPr>
          <w:p w14:paraId="0B1406B3" w14:textId="067AC200"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tcPr>
          <w:p w14:paraId="1A51BD46" w14:textId="62607049"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$153,257.07 </w:t>
            </w:r>
          </w:p>
        </w:tc>
        <w:tc>
          <w:tcPr>
            <w:tcW w:w="1418" w:type="dxa"/>
          </w:tcPr>
          <w:p w14:paraId="4CD6DB67" w14:textId="28C084B3"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$45,977.12 </w:t>
            </w:r>
          </w:p>
        </w:tc>
        <w:tc>
          <w:tcPr>
            <w:tcW w:w="1437" w:type="dxa"/>
          </w:tcPr>
          <w:p w14:paraId="69ABE85D" w14:textId="58D9FB6E"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199,234.19 </w:t>
            </w:r>
          </w:p>
        </w:tc>
      </w:tr>
      <w:tr w:rsidR="00666E9D" w:rsidRPr="008E1547" w14:paraId="7F61D2A9" w14:textId="77777777" w:rsidTr="000E6881">
        <w:trPr>
          <w:trHeight w:val="312"/>
        </w:trPr>
        <w:tc>
          <w:tcPr>
            <w:tcW w:w="3403" w:type="dxa"/>
            <w:vMerge/>
          </w:tcPr>
          <w:p w14:paraId="77719A9D" w14:textId="77777777" w:rsidR="00666E9D" w:rsidRPr="008E1547" w:rsidRDefault="00666E9D" w:rsidP="000706A8">
            <w:pPr>
              <w:rPr>
                <w:rFonts w:asciiTheme="minorHAnsi" w:hAnsiTheme="minorHAnsi" w:cstheme="minorHAnsi"/>
                <w:sz w:val="22"/>
                <w:szCs w:val="22"/>
              </w:rPr>
            </w:pPr>
          </w:p>
        </w:tc>
        <w:tc>
          <w:tcPr>
            <w:tcW w:w="1559" w:type="dxa"/>
            <w:vMerge/>
          </w:tcPr>
          <w:p w14:paraId="5C457D48" w14:textId="77777777" w:rsidR="00666E9D" w:rsidRPr="00666E9D" w:rsidRDefault="00666E9D" w:rsidP="000706A8">
            <w:pPr>
              <w:jc w:val="center"/>
              <w:rPr>
                <w:rFonts w:asciiTheme="minorHAnsi" w:hAnsiTheme="minorHAnsi" w:cstheme="minorHAnsi"/>
                <w:b/>
                <w:bCs/>
                <w:sz w:val="22"/>
                <w:szCs w:val="22"/>
              </w:rPr>
            </w:pPr>
          </w:p>
        </w:tc>
        <w:tc>
          <w:tcPr>
            <w:tcW w:w="664" w:type="dxa"/>
          </w:tcPr>
          <w:p w14:paraId="70E423EC" w14:textId="2E712EC0"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tcPr>
          <w:p w14:paraId="7B42FCBB" w14:textId="77E3A004"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$183,906.73 </w:t>
            </w:r>
          </w:p>
        </w:tc>
        <w:tc>
          <w:tcPr>
            <w:tcW w:w="1418" w:type="dxa"/>
          </w:tcPr>
          <w:p w14:paraId="53E696A1" w14:textId="727EBB73"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$55,172.02 </w:t>
            </w:r>
          </w:p>
        </w:tc>
        <w:tc>
          <w:tcPr>
            <w:tcW w:w="1437" w:type="dxa"/>
          </w:tcPr>
          <w:p w14:paraId="502D92B4" w14:textId="3D8F828D"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$239,078.75 </w:t>
            </w:r>
          </w:p>
        </w:tc>
      </w:tr>
      <w:tr w:rsidR="00666E9D" w:rsidRPr="008E1547" w14:paraId="5314180F" w14:textId="77777777" w:rsidTr="000E6881">
        <w:trPr>
          <w:trHeight w:val="312"/>
        </w:trPr>
        <w:tc>
          <w:tcPr>
            <w:tcW w:w="3403" w:type="dxa"/>
            <w:vMerge w:val="restart"/>
          </w:tcPr>
          <w:p w14:paraId="4D779AC4" w14:textId="77777777" w:rsidR="00F33181" w:rsidRPr="00E834D6" w:rsidRDefault="00F33181" w:rsidP="00F33181">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01808D00" w14:textId="288D5B58" w:rsidR="00666E9D" w:rsidRPr="008E1547" w:rsidRDefault="00666E9D" w:rsidP="00666E9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BADDD31" w14:textId="6355CF42" w:rsidR="00666E9D" w:rsidRPr="00666E9D" w:rsidRDefault="00666E9D" w:rsidP="000706A8">
            <w:pPr>
              <w:jc w:val="center"/>
              <w:rPr>
                <w:rFonts w:asciiTheme="minorHAnsi" w:hAnsiTheme="minorHAnsi" w:cstheme="minorHAnsi"/>
                <w:b/>
                <w:bCs/>
                <w:sz w:val="22"/>
                <w:szCs w:val="22"/>
              </w:rPr>
            </w:pPr>
            <w:r w:rsidRPr="00666E9D">
              <w:rPr>
                <w:rFonts w:asciiTheme="minorHAnsi" w:hAnsiTheme="minorHAnsi" w:cstheme="minorHAnsi"/>
                <w:b/>
                <w:bCs/>
                <w:sz w:val="22"/>
                <w:szCs w:val="22"/>
              </w:rPr>
              <w:t>IN19</w:t>
            </w:r>
          </w:p>
        </w:tc>
        <w:tc>
          <w:tcPr>
            <w:tcW w:w="664" w:type="dxa"/>
          </w:tcPr>
          <w:p w14:paraId="180B7061" w14:textId="755153B0"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09E2F46F" w14:textId="63029584"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$86,842.88 </w:t>
            </w:r>
          </w:p>
        </w:tc>
        <w:tc>
          <w:tcPr>
            <w:tcW w:w="1418" w:type="dxa"/>
          </w:tcPr>
          <w:p w14:paraId="62C80CD4" w14:textId="752EDE4A"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$26,052.87 </w:t>
            </w:r>
          </w:p>
        </w:tc>
        <w:tc>
          <w:tcPr>
            <w:tcW w:w="1437" w:type="dxa"/>
          </w:tcPr>
          <w:p w14:paraId="2FA11E4C" w14:textId="45904206"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$112,895.75 </w:t>
            </w:r>
          </w:p>
        </w:tc>
      </w:tr>
      <w:tr w:rsidR="00666E9D" w:rsidRPr="008E1547" w14:paraId="15F66B51" w14:textId="77777777" w:rsidTr="000E6881">
        <w:trPr>
          <w:trHeight w:val="312"/>
        </w:trPr>
        <w:tc>
          <w:tcPr>
            <w:tcW w:w="3403" w:type="dxa"/>
            <w:vMerge/>
          </w:tcPr>
          <w:p w14:paraId="74B8E686" w14:textId="77777777" w:rsidR="00666E9D" w:rsidRPr="008E1547" w:rsidRDefault="00666E9D" w:rsidP="000706A8">
            <w:pPr>
              <w:rPr>
                <w:rFonts w:asciiTheme="minorHAnsi" w:hAnsiTheme="minorHAnsi" w:cstheme="minorHAnsi"/>
                <w:sz w:val="22"/>
                <w:szCs w:val="22"/>
              </w:rPr>
            </w:pPr>
          </w:p>
        </w:tc>
        <w:tc>
          <w:tcPr>
            <w:tcW w:w="1559" w:type="dxa"/>
            <w:vMerge/>
          </w:tcPr>
          <w:p w14:paraId="7470A67A" w14:textId="77777777" w:rsidR="00666E9D" w:rsidRPr="008E1547" w:rsidRDefault="00666E9D" w:rsidP="000706A8">
            <w:pPr>
              <w:jc w:val="center"/>
              <w:rPr>
                <w:rFonts w:asciiTheme="minorHAnsi" w:hAnsiTheme="minorHAnsi" w:cstheme="minorHAnsi"/>
                <w:sz w:val="22"/>
                <w:szCs w:val="22"/>
              </w:rPr>
            </w:pPr>
          </w:p>
        </w:tc>
        <w:tc>
          <w:tcPr>
            <w:tcW w:w="664" w:type="dxa"/>
          </w:tcPr>
          <w:p w14:paraId="20AF83A5" w14:textId="4C047FF2"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085A0505" w14:textId="40C22B36"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$102,169.42 </w:t>
            </w:r>
          </w:p>
        </w:tc>
        <w:tc>
          <w:tcPr>
            <w:tcW w:w="1418" w:type="dxa"/>
          </w:tcPr>
          <w:p w14:paraId="007F4D83" w14:textId="74007BD9"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$30,650.83 </w:t>
            </w:r>
          </w:p>
        </w:tc>
        <w:tc>
          <w:tcPr>
            <w:tcW w:w="1437" w:type="dxa"/>
          </w:tcPr>
          <w:p w14:paraId="2ECD5303" w14:textId="4A41C21C"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$132,820.25 </w:t>
            </w:r>
          </w:p>
        </w:tc>
      </w:tr>
      <w:tr w:rsidR="00666E9D" w:rsidRPr="008E1547" w14:paraId="4A07A2D2" w14:textId="77777777" w:rsidTr="000E6881">
        <w:trPr>
          <w:trHeight w:val="312"/>
        </w:trPr>
        <w:tc>
          <w:tcPr>
            <w:tcW w:w="3403" w:type="dxa"/>
            <w:vMerge/>
          </w:tcPr>
          <w:p w14:paraId="5ED61B6A" w14:textId="77777777" w:rsidR="00666E9D" w:rsidRPr="008E1547" w:rsidRDefault="00666E9D" w:rsidP="000706A8">
            <w:pPr>
              <w:rPr>
                <w:rFonts w:asciiTheme="minorHAnsi" w:hAnsiTheme="minorHAnsi" w:cstheme="minorHAnsi"/>
                <w:sz w:val="22"/>
                <w:szCs w:val="22"/>
              </w:rPr>
            </w:pPr>
          </w:p>
        </w:tc>
        <w:tc>
          <w:tcPr>
            <w:tcW w:w="1559" w:type="dxa"/>
            <w:vMerge/>
          </w:tcPr>
          <w:p w14:paraId="56E6A6FF" w14:textId="77777777" w:rsidR="00666E9D" w:rsidRPr="008E1547" w:rsidRDefault="00666E9D" w:rsidP="000706A8">
            <w:pPr>
              <w:jc w:val="center"/>
              <w:rPr>
                <w:rFonts w:asciiTheme="minorHAnsi" w:hAnsiTheme="minorHAnsi" w:cstheme="minorHAnsi"/>
                <w:sz w:val="22"/>
                <w:szCs w:val="22"/>
              </w:rPr>
            </w:pPr>
          </w:p>
        </w:tc>
        <w:tc>
          <w:tcPr>
            <w:tcW w:w="664" w:type="dxa"/>
          </w:tcPr>
          <w:p w14:paraId="69A15748" w14:textId="63AD4E3D"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6D9E4C68" w14:textId="6F9399E1"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$132,819.04 </w:t>
            </w:r>
          </w:p>
        </w:tc>
        <w:tc>
          <w:tcPr>
            <w:tcW w:w="1418" w:type="dxa"/>
          </w:tcPr>
          <w:p w14:paraId="6CE61728" w14:textId="0C832E00"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$39,845.71 </w:t>
            </w:r>
          </w:p>
        </w:tc>
        <w:tc>
          <w:tcPr>
            <w:tcW w:w="1437" w:type="dxa"/>
          </w:tcPr>
          <w:p w14:paraId="52135097" w14:textId="57C09585"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$172,664.75 </w:t>
            </w:r>
          </w:p>
        </w:tc>
      </w:tr>
      <w:tr w:rsidR="00666E9D" w:rsidRPr="008E1547" w14:paraId="44E45BD0" w14:textId="77777777" w:rsidTr="000E6881">
        <w:trPr>
          <w:trHeight w:val="312"/>
        </w:trPr>
        <w:tc>
          <w:tcPr>
            <w:tcW w:w="3403" w:type="dxa"/>
            <w:vMerge/>
          </w:tcPr>
          <w:p w14:paraId="73596722" w14:textId="77777777" w:rsidR="00666E9D" w:rsidRPr="008E1547" w:rsidRDefault="00666E9D" w:rsidP="000706A8">
            <w:pPr>
              <w:rPr>
                <w:rFonts w:asciiTheme="minorHAnsi" w:hAnsiTheme="minorHAnsi" w:cstheme="minorHAnsi"/>
                <w:sz w:val="22"/>
                <w:szCs w:val="22"/>
              </w:rPr>
            </w:pPr>
          </w:p>
        </w:tc>
        <w:tc>
          <w:tcPr>
            <w:tcW w:w="1559" w:type="dxa"/>
            <w:vMerge/>
          </w:tcPr>
          <w:p w14:paraId="47D68979" w14:textId="77777777" w:rsidR="00666E9D" w:rsidRPr="008E1547" w:rsidRDefault="00666E9D" w:rsidP="000706A8">
            <w:pPr>
              <w:jc w:val="center"/>
              <w:rPr>
                <w:rFonts w:asciiTheme="minorHAnsi" w:hAnsiTheme="minorHAnsi" w:cstheme="minorHAnsi"/>
                <w:sz w:val="22"/>
                <w:szCs w:val="22"/>
              </w:rPr>
            </w:pPr>
          </w:p>
        </w:tc>
        <w:tc>
          <w:tcPr>
            <w:tcW w:w="664" w:type="dxa"/>
          </w:tcPr>
          <w:p w14:paraId="0C64C632" w14:textId="0A9F6683"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tcPr>
          <w:p w14:paraId="11141A79" w14:textId="4DF5CDFE"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$153,254.99 </w:t>
            </w:r>
          </w:p>
        </w:tc>
        <w:tc>
          <w:tcPr>
            <w:tcW w:w="1418" w:type="dxa"/>
          </w:tcPr>
          <w:p w14:paraId="4B48512C" w14:textId="69EC7458"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$45,976.50 </w:t>
            </w:r>
          </w:p>
        </w:tc>
        <w:tc>
          <w:tcPr>
            <w:tcW w:w="1437" w:type="dxa"/>
          </w:tcPr>
          <w:p w14:paraId="305EEE2F" w14:textId="1234F7FF"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$199,231.49 </w:t>
            </w:r>
          </w:p>
        </w:tc>
      </w:tr>
      <w:tr w:rsidR="00666E9D" w:rsidRPr="008E1547" w14:paraId="04A85D3C" w14:textId="77777777" w:rsidTr="000E6881">
        <w:trPr>
          <w:trHeight w:val="312"/>
        </w:trPr>
        <w:tc>
          <w:tcPr>
            <w:tcW w:w="3403" w:type="dxa"/>
            <w:vMerge/>
          </w:tcPr>
          <w:p w14:paraId="6C75F3C0" w14:textId="77777777" w:rsidR="00666E9D" w:rsidRPr="008E1547" w:rsidRDefault="00666E9D" w:rsidP="000706A8">
            <w:pPr>
              <w:rPr>
                <w:rFonts w:asciiTheme="minorHAnsi" w:hAnsiTheme="minorHAnsi" w:cstheme="minorHAnsi"/>
                <w:sz w:val="22"/>
                <w:szCs w:val="22"/>
              </w:rPr>
            </w:pPr>
          </w:p>
        </w:tc>
        <w:tc>
          <w:tcPr>
            <w:tcW w:w="1559" w:type="dxa"/>
            <w:vMerge/>
          </w:tcPr>
          <w:p w14:paraId="04150709" w14:textId="77777777" w:rsidR="00666E9D" w:rsidRPr="008E1547" w:rsidRDefault="00666E9D" w:rsidP="000706A8">
            <w:pPr>
              <w:jc w:val="center"/>
              <w:rPr>
                <w:rFonts w:asciiTheme="minorHAnsi" w:hAnsiTheme="minorHAnsi" w:cstheme="minorHAnsi"/>
                <w:sz w:val="22"/>
                <w:szCs w:val="22"/>
              </w:rPr>
            </w:pPr>
          </w:p>
        </w:tc>
        <w:tc>
          <w:tcPr>
            <w:tcW w:w="664" w:type="dxa"/>
          </w:tcPr>
          <w:p w14:paraId="35BBA888" w14:textId="202C55BB" w:rsidR="00666E9D" w:rsidRDefault="00666E9D" w:rsidP="000706A8">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tcPr>
          <w:p w14:paraId="7B3D2F16" w14:textId="1C80EA80"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$183,904.62 </w:t>
            </w:r>
          </w:p>
        </w:tc>
        <w:tc>
          <w:tcPr>
            <w:tcW w:w="1418" w:type="dxa"/>
          </w:tcPr>
          <w:p w14:paraId="75445C58" w14:textId="18B0E1CE"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$55,171.38 </w:t>
            </w:r>
          </w:p>
        </w:tc>
        <w:tc>
          <w:tcPr>
            <w:tcW w:w="1437" w:type="dxa"/>
          </w:tcPr>
          <w:p w14:paraId="5A9797D3" w14:textId="151A9B99" w:rsidR="00666E9D" w:rsidRPr="00F25F49" w:rsidRDefault="00666E9D" w:rsidP="000706A8">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$239,076.00 </w:t>
            </w:r>
          </w:p>
        </w:tc>
      </w:tr>
      <w:tr w:rsidR="00666E9D" w:rsidRPr="008E1547" w14:paraId="695AE8BD" w14:textId="77777777" w:rsidTr="000E6881">
        <w:trPr>
          <w:trHeight w:val="312"/>
        </w:trPr>
        <w:tc>
          <w:tcPr>
            <w:tcW w:w="3403" w:type="dxa"/>
            <w:vMerge w:val="restart"/>
          </w:tcPr>
          <w:p w14:paraId="1A73FF3E" w14:textId="77777777" w:rsidR="00F33181" w:rsidRPr="00E834D6" w:rsidRDefault="00F33181" w:rsidP="00F33181">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3878B8BF" w14:textId="23B72A21" w:rsidR="00666E9D" w:rsidRPr="008E1547" w:rsidRDefault="00666E9D" w:rsidP="00666E9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0A544863" w14:textId="3639CD97" w:rsidR="00666E9D" w:rsidRPr="00E834D6" w:rsidRDefault="00666E9D" w:rsidP="00666E9D">
            <w:pPr>
              <w:jc w:val="center"/>
              <w:rPr>
                <w:rFonts w:asciiTheme="minorHAnsi" w:hAnsiTheme="minorHAnsi" w:cstheme="minorHAnsi"/>
                <w:b/>
                <w:bCs/>
                <w:sz w:val="22"/>
                <w:szCs w:val="22"/>
              </w:rPr>
            </w:pPr>
            <w:r w:rsidRPr="00E834D6">
              <w:rPr>
                <w:rFonts w:asciiTheme="minorHAnsi" w:hAnsiTheme="minorHAnsi" w:cstheme="minorHAnsi"/>
                <w:b/>
                <w:bCs/>
                <w:sz w:val="22"/>
                <w:szCs w:val="22"/>
              </w:rPr>
              <w:t>IN20</w:t>
            </w:r>
          </w:p>
        </w:tc>
        <w:tc>
          <w:tcPr>
            <w:tcW w:w="664" w:type="dxa"/>
          </w:tcPr>
          <w:p w14:paraId="5E69BF00" w14:textId="121E8F32" w:rsidR="00666E9D" w:rsidRDefault="00666E9D" w:rsidP="00666E9D">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19D15651" w14:textId="518E67BB"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$86,843.87 </w:t>
            </w:r>
          </w:p>
        </w:tc>
        <w:tc>
          <w:tcPr>
            <w:tcW w:w="1418" w:type="dxa"/>
          </w:tcPr>
          <w:p w14:paraId="0EE929CF" w14:textId="5F2E4F7E"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$26,053.16 </w:t>
            </w:r>
          </w:p>
        </w:tc>
        <w:tc>
          <w:tcPr>
            <w:tcW w:w="1437" w:type="dxa"/>
          </w:tcPr>
          <w:p w14:paraId="21F5AF83" w14:textId="38D00BA2"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$112,897.03 </w:t>
            </w:r>
          </w:p>
        </w:tc>
      </w:tr>
      <w:tr w:rsidR="00666E9D" w:rsidRPr="008E1547" w14:paraId="4CD1B25D" w14:textId="77777777" w:rsidTr="000E6881">
        <w:trPr>
          <w:trHeight w:val="312"/>
        </w:trPr>
        <w:tc>
          <w:tcPr>
            <w:tcW w:w="3403" w:type="dxa"/>
            <w:vMerge/>
          </w:tcPr>
          <w:p w14:paraId="710F8A1B" w14:textId="77777777" w:rsidR="00666E9D" w:rsidRPr="008E1547" w:rsidRDefault="00666E9D" w:rsidP="00666E9D">
            <w:pPr>
              <w:rPr>
                <w:rFonts w:asciiTheme="minorHAnsi" w:hAnsiTheme="minorHAnsi" w:cstheme="minorHAnsi"/>
                <w:sz w:val="22"/>
                <w:szCs w:val="22"/>
              </w:rPr>
            </w:pPr>
          </w:p>
        </w:tc>
        <w:tc>
          <w:tcPr>
            <w:tcW w:w="1559" w:type="dxa"/>
            <w:vMerge/>
          </w:tcPr>
          <w:p w14:paraId="7C32234B" w14:textId="77777777" w:rsidR="00666E9D" w:rsidRPr="00E834D6" w:rsidRDefault="00666E9D" w:rsidP="00666E9D">
            <w:pPr>
              <w:jc w:val="center"/>
              <w:rPr>
                <w:rFonts w:asciiTheme="minorHAnsi" w:hAnsiTheme="minorHAnsi" w:cstheme="minorHAnsi"/>
                <w:b/>
                <w:bCs/>
                <w:sz w:val="22"/>
                <w:szCs w:val="22"/>
              </w:rPr>
            </w:pPr>
          </w:p>
        </w:tc>
        <w:tc>
          <w:tcPr>
            <w:tcW w:w="664" w:type="dxa"/>
          </w:tcPr>
          <w:p w14:paraId="2A80ED42" w14:textId="396825EA" w:rsidR="00666E9D" w:rsidRDefault="00666E9D" w:rsidP="00666E9D">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2F1ABDF1" w14:textId="096F7F73"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$102,169.55 </w:t>
            </w:r>
          </w:p>
        </w:tc>
        <w:tc>
          <w:tcPr>
            <w:tcW w:w="1418" w:type="dxa"/>
          </w:tcPr>
          <w:p w14:paraId="2FF58C89" w14:textId="15791E3F"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$30,650.87 </w:t>
            </w:r>
          </w:p>
        </w:tc>
        <w:tc>
          <w:tcPr>
            <w:tcW w:w="1437" w:type="dxa"/>
          </w:tcPr>
          <w:p w14:paraId="7A1D3045" w14:textId="205B1188"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$132,820.42 </w:t>
            </w:r>
          </w:p>
        </w:tc>
      </w:tr>
      <w:tr w:rsidR="00666E9D" w:rsidRPr="008E1547" w14:paraId="20FAF35E" w14:textId="77777777" w:rsidTr="000E6881">
        <w:trPr>
          <w:trHeight w:val="312"/>
        </w:trPr>
        <w:tc>
          <w:tcPr>
            <w:tcW w:w="3403" w:type="dxa"/>
            <w:vMerge/>
          </w:tcPr>
          <w:p w14:paraId="450E5B85" w14:textId="77777777" w:rsidR="00666E9D" w:rsidRPr="008E1547" w:rsidRDefault="00666E9D" w:rsidP="00666E9D">
            <w:pPr>
              <w:rPr>
                <w:rFonts w:asciiTheme="minorHAnsi" w:hAnsiTheme="minorHAnsi" w:cstheme="minorHAnsi"/>
                <w:sz w:val="22"/>
                <w:szCs w:val="22"/>
              </w:rPr>
            </w:pPr>
          </w:p>
        </w:tc>
        <w:tc>
          <w:tcPr>
            <w:tcW w:w="1559" w:type="dxa"/>
            <w:vMerge/>
          </w:tcPr>
          <w:p w14:paraId="52D9DD4C" w14:textId="77777777" w:rsidR="00666E9D" w:rsidRPr="00E834D6" w:rsidRDefault="00666E9D" w:rsidP="00666E9D">
            <w:pPr>
              <w:jc w:val="center"/>
              <w:rPr>
                <w:rFonts w:asciiTheme="minorHAnsi" w:hAnsiTheme="minorHAnsi" w:cstheme="minorHAnsi"/>
                <w:b/>
                <w:bCs/>
                <w:sz w:val="22"/>
                <w:szCs w:val="22"/>
              </w:rPr>
            </w:pPr>
          </w:p>
        </w:tc>
        <w:tc>
          <w:tcPr>
            <w:tcW w:w="664" w:type="dxa"/>
          </w:tcPr>
          <w:p w14:paraId="0B0BA09A" w14:textId="6B83570D" w:rsidR="00666E9D" w:rsidRDefault="00666E9D" w:rsidP="00666E9D">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581CEE50" w14:textId="63DF0D6A"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$132,820.93 </w:t>
            </w:r>
          </w:p>
        </w:tc>
        <w:tc>
          <w:tcPr>
            <w:tcW w:w="1418" w:type="dxa"/>
          </w:tcPr>
          <w:p w14:paraId="68EF6002" w14:textId="7F127F4F"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$39,846.28 </w:t>
            </w:r>
          </w:p>
        </w:tc>
        <w:tc>
          <w:tcPr>
            <w:tcW w:w="1437" w:type="dxa"/>
          </w:tcPr>
          <w:p w14:paraId="42430A9D" w14:textId="60BC536A"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$172,667.21 </w:t>
            </w:r>
          </w:p>
        </w:tc>
      </w:tr>
      <w:tr w:rsidR="00666E9D" w:rsidRPr="008E1547" w14:paraId="2F85F7FB" w14:textId="77777777" w:rsidTr="000E6881">
        <w:trPr>
          <w:trHeight w:val="312"/>
        </w:trPr>
        <w:tc>
          <w:tcPr>
            <w:tcW w:w="3403" w:type="dxa"/>
            <w:vMerge/>
          </w:tcPr>
          <w:p w14:paraId="22C09692" w14:textId="77777777" w:rsidR="00666E9D" w:rsidRPr="008E1547" w:rsidRDefault="00666E9D" w:rsidP="00666E9D">
            <w:pPr>
              <w:rPr>
                <w:rFonts w:asciiTheme="minorHAnsi" w:hAnsiTheme="minorHAnsi" w:cstheme="minorHAnsi"/>
                <w:sz w:val="22"/>
                <w:szCs w:val="22"/>
              </w:rPr>
            </w:pPr>
          </w:p>
        </w:tc>
        <w:tc>
          <w:tcPr>
            <w:tcW w:w="1559" w:type="dxa"/>
            <w:vMerge/>
          </w:tcPr>
          <w:p w14:paraId="515D2D0A" w14:textId="77777777" w:rsidR="00666E9D" w:rsidRPr="00E834D6" w:rsidRDefault="00666E9D" w:rsidP="00666E9D">
            <w:pPr>
              <w:jc w:val="center"/>
              <w:rPr>
                <w:rFonts w:asciiTheme="minorHAnsi" w:hAnsiTheme="minorHAnsi" w:cstheme="minorHAnsi"/>
                <w:b/>
                <w:bCs/>
                <w:sz w:val="22"/>
                <w:szCs w:val="22"/>
              </w:rPr>
            </w:pPr>
          </w:p>
        </w:tc>
        <w:tc>
          <w:tcPr>
            <w:tcW w:w="664" w:type="dxa"/>
          </w:tcPr>
          <w:p w14:paraId="7E95B5D7" w14:textId="28AF6DC8" w:rsidR="00666E9D" w:rsidRDefault="00666E9D" w:rsidP="00666E9D">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tcPr>
          <w:p w14:paraId="506DF7CF" w14:textId="50F16849"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$153,256.88 </w:t>
            </w:r>
          </w:p>
        </w:tc>
        <w:tc>
          <w:tcPr>
            <w:tcW w:w="1418" w:type="dxa"/>
          </w:tcPr>
          <w:p w14:paraId="25C8A009" w14:textId="583A992D"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$45,977.06 </w:t>
            </w:r>
          </w:p>
        </w:tc>
        <w:tc>
          <w:tcPr>
            <w:tcW w:w="1437" w:type="dxa"/>
          </w:tcPr>
          <w:p w14:paraId="1CB038F6" w14:textId="33D8EE83"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$199,233.94 </w:t>
            </w:r>
          </w:p>
        </w:tc>
      </w:tr>
      <w:tr w:rsidR="00666E9D" w:rsidRPr="008E1547" w14:paraId="7970F840" w14:textId="77777777" w:rsidTr="000E6881">
        <w:trPr>
          <w:trHeight w:val="312"/>
        </w:trPr>
        <w:tc>
          <w:tcPr>
            <w:tcW w:w="3403" w:type="dxa"/>
            <w:vMerge/>
          </w:tcPr>
          <w:p w14:paraId="57BE0212" w14:textId="77777777" w:rsidR="00666E9D" w:rsidRPr="008E1547" w:rsidRDefault="00666E9D" w:rsidP="00666E9D">
            <w:pPr>
              <w:rPr>
                <w:rFonts w:asciiTheme="minorHAnsi" w:hAnsiTheme="minorHAnsi" w:cstheme="minorHAnsi"/>
                <w:sz w:val="22"/>
                <w:szCs w:val="22"/>
              </w:rPr>
            </w:pPr>
          </w:p>
        </w:tc>
        <w:tc>
          <w:tcPr>
            <w:tcW w:w="1559" w:type="dxa"/>
            <w:vMerge/>
          </w:tcPr>
          <w:p w14:paraId="2F62560A" w14:textId="77777777" w:rsidR="00666E9D" w:rsidRPr="00E834D6" w:rsidRDefault="00666E9D" w:rsidP="00666E9D">
            <w:pPr>
              <w:jc w:val="center"/>
              <w:rPr>
                <w:rFonts w:asciiTheme="minorHAnsi" w:hAnsiTheme="minorHAnsi" w:cstheme="minorHAnsi"/>
                <w:b/>
                <w:bCs/>
                <w:sz w:val="22"/>
                <w:szCs w:val="22"/>
              </w:rPr>
            </w:pPr>
          </w:p>
        </w:tc>
        <w:tc>
          <w:tcPr>
            <w:tcW w:w="664" w:type="dxa"/>
          </w:tcPr>
          <w:p w14:paraId="6A8B8DE1" w14:textId="6D136666" w:rsidR="00666E9D" w:rsidRDefault="00666E9D" w:rsidP="00666E9D">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tcPr>
          <w:p w14:paraId="06CEDF30" w14:textId="0B8B0729"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$183,906.55 </w:t>
            </w:r>
          </w:p>
        </w:tc>
        <w:tc>
          <w:tcPr>
            <w:tcW w:w="1418" w:type="dxa"/>
          </w:tcPr>
          <w:p w14:paraId="4954DDDF" w14:textId="6F9E79D9"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$55,171.97 </w:t>
            </w:r>
          </w:p>
        </w:tc>
        <w:tc>
          <w:tcPr>
            <w:tcW w:w="1437" w:type="dxa"/>
          </w:tcPr>
          <w:p w14:paraId="57D09F02" w14:textId="2442EBBD" w:rsidR="00666E9D" w:rsidRPr="00F25F49" w:rsidRDefault="00666E9D"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$239,078.52 </w:t>
            </w:r>
          </w:p>
        </w:tc>
      </w:tr>
      <w:tr w:rsidR="00E834D6" w:rsidRPr="008E1547" w14:paraId="0BAC5E30" w14:textId="77777777" w:rsidTr="000E6881">
        <w:trPr>
          <w:trHeight w:val="312"/>
        </w:trPr>
        <w:tc>
          <w:tcPr>
            <w:tcW w:w="3403" w:type="dxa"/>
            <w:vMerge w:val="restart"/>
          </w:tcPr>
          <w:p w14:paraId="37C3176E" w14:textId="3BDE5904" w:rsidR="00E834D6" w:rsidRPr="00E834D6" w:rsidRDefault="00F33181" w:rsidP="00666E9D">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3934D769" w14:textId="5266A99B" w:rsidR="00E834D6" w:rsidRPr="008E1547" w:rsidRDefault="00E834D6" w:rsidP="00666E9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B38B448" w14:textId="3BBF0592" w:rsidR="00E834D6" w:rsidRPr="00E834D6" w:rsidRDefault="00E834D6" w:rsidP="00666E9D">
            <w:pPr>
              <w:jc w:val="center"/>
              <w:rPr>
                <w:rFonts w:asciiTheme="minorHAnsi" w:hAnsiTheme="minorHAnsi" w:cstheme="minorHAnsi"/>
                <w:b/>
                <w:bCs/>
                <w:sz w:val="22"/>
                <w:szCs w:val="22"/>
              </w:rPr>
            </w:pPr>
            <w:r w:rsidRPr="00E834D6">
              <w:rPr>
                <w:rFonts w:asciiTheme="minorHAnsi" w:hAnsiTheme="minorHAnsi" w:cstheme="minorHAnsi"/>
                <w:b/>
                <w:bCs/>
                <w:sz w:val="22"/>
                <w:szCs w:val="22"/>
              </w:rPr>
              <w:t>IN21</w:t>
            </w:r>
          </w:p>
        </w:tc>
        <w:tc>
          <w:tcPr>
            <w:tcW w:w="664" w:type="dxa"/>
          </w:tcPr>
          <w:p w14:paraId="0968FF88" w14:textId="199680C7" w:rsidR="00E834D6" w:rsidRDefault="00E834D6" w:rsidP="00666E9D">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1C1FC1ED" w14:textId="21F2CCD1"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$86,843.00 </w:t>
            </w:r>
          </w:p>
        </w:tc>
        <w:tc>
          <w:tcPr>
            <w:tcW w:w="1418" w:type="dxa"/>
          </w:tcPr>
          <w:p w14:paraId="095F5973" w14:textId="7AA82106"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$26,052.90 </w:t>
            </w:r>
          </w:p>
        </w:tc>
        <w:tc>
          <w:tcPr>
            <w:tcW w:w="1437" w:type="dxa"/>
          </w:tcPr>
          <w:p w14:paraId="29F734AB" w14:textId="365A6476"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$112,895.90 </w:t>
            </w:r>
          </w:p>
        </w:tc>
      </w:tr>
      <w:tr w:rsidR="00E834D6" w:rsidRPr="008E1547" w14:paraId="5E14BECB" w14:textId="77777777" w:rsidTr="000E6881">
        <w:trPr>
          <w:trHeight w:val="312"/>
        </w:trPr>
        <w:tc>
          <w:tcPr>
            <w:tcW w:w="3403" w:type="dxa"/>
            <w:vMerge/>
          </w:tcPr>
          <w:p w14:paraId="458E23A2" w14:textId="77777777" w:rsidR="00E834D6" w:rsidRPr="008E1547" w:rsidRDefault="00E834D6" w:rsidP="00666E9D">
            <w:pPr>
              <w:rPr>
                <w:rFonts w:asciiTheme="minorHAnsi" w:hAnsiTheme="minorHAnsi" w:cstheme="minorHAnsi"/>
                <w:sz w:val="22"/>
                <w:szCs w:val="22"/>
              </w:rPr>
            </w:pPr>
          </w:p>
        </w:tc>
        <w:tc>
          <w:tcPr>
            <w:tcW w:w="1559" w:type="dxa"/>
            <w:vMerge/>
          </w:tcPr>
          <w:p w14:paraId="78F9D4C4" w14:textId="77777777" w:rsidR="00E834D6" w:rsidRPr="00E834D6" w:rsidRDefault="00E834D6" w:rsidP="00666E9D">
            <w:pPr>
              <w:jc w:val="center"/>
              <w:rPr>
                <w:rFonts w:asciiTheme="minorHAnsi" w:hAnsiTheme="minorHAnsi" w:cstheme="minorHAnsi"/>
                <w:b/>
                <w:bCs/>
                <w:sz w:val="22"/>
                <w:szCs w:val="22"/>
              </w:rPr>
            </w:pPr>
          </w:p>
        </w:tc>
        <w:tc>
          <w:tcPr>
            <w:tcW w:w="664" w:type="dxa"/>
          </w:tcPr>
          <w:p w14:paraId="23645805" w14:textId="3DD7076B" w:rsidR="00E834D6" w:rsidRDefault="00E834D6" w:rsidP="00666E9D">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5B91722F" w14:textId="0BF8C05F"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$102,169.32 </w:t>
            </w:r>
          </w:p>
        </w:tc>
        <w:tc>
          <w:tcPr>
            <w:tcW w:w="1418" w:type="dxa"/>
          </w:tcPr>
          <w:p w14:paraId="75D66204" w14:textId="60F8A978"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$30,650.79 </w:t>
            </w:r>
          </w:p>
        </w:tc>
        <w:tc>
          <w:tcPr>
            <w:tcW w:w="1437" w:type="dxa"/>
          </w:tcPr>
          <w:p w14:paraId="3C7B37B4" w14:textId="44CCE28D"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$132,820.11 </w:t>
            </w:r>
          </w:p>
        </w:tc>
      </w:tr>
      <w:tr w:rsidR="00E834D6" w:rsidRPr="008E1547" w14:paraId="70085EC4" w14:textId="77777777" w:rsidTr="000E6881">
        <w:trPr>
          <w:trHeight w:val="312"/>
        </w:trPr>
        <w:tc>
          <w:tcPr>
            <w:tcW w:w="3403" w:type="dxa"/>
            <w:vMerge/>
          </w:tcPr>
          <w:p w14:paraId="272C2717" w14:textId="77777777" w:rsidR="00E834D6" w:rsidRPr="008E1547" w:rsidRDefault="00E834D6" w:rsidP="00666E9D">
            <w:pPr>
              <w:rPr>
                <w:rFonts w:asciiTheme="minorHAnsi" w:hAnsiTheme="minorHAnsi" w:cstheme="minorHAnsi"/>
                <w:sz w:val="22"/>
                <w:szCs w:val="22"/>
              </w:rPr>
            </w:pPr>
          </w:p>
        </w:tc>
        <w:tc>
          <w:tcPr>
            <w:tcW w:w="1559" w:type="dxa"/>
            <w:vMerge/>
          </w:tcPr>
          <w:p w14:paraId="63E4552D" w14:textId="77777777" w:rsidR="00E834D6" w:rsidRPr="00E834D6" w:rsidRDefault="00E834D6" w:rsidP="00666E9D">
            <w:pPr>
              <w:jc w:val="center"/>
              <w:rPr>
                <w:rFonts w:asciiTheme="minorHAnsi" w:hAnsiTheme="minorHAnsi" w:cstheme="minorHAnsi"/>
                <w:b/>
                <w:bCs/>
                <w:sz w:val="22"/>
                <w:szCs w:val="22"/>
              </w:rPr>
            </w:pPr>
          </w:p>
        </w:tc>
        <w:tc>
          <w:tcPr>
            <w:tcW w:w="664" w:type="dxa"/>
          </w:tcPr>
          <w:p w14:paraId="49A4858D" w14:textId="7D446564" w:rsidR="00E834D6" w:rsidRDefault="00E834D6" w:rsidP="00666E9D">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47A442C5" w14:textId="57D98708"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$132,819.45 </w:t>
            </w:r>
          </w:p>
        </w:tc>
        <w:tc>
          <w:tcPr>
            <w:tcW w:w="1418" w:type="dxa"/>
          </w:tcPr>
          <w:p w14:paraId="03A26386" w14:textId="4F1E11E6"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$39,845.83 </w:t>
            </w:r>
          </w:p>
        </w:tc>
        <w:tc>
          <w:tcPr>
            <w:tcW w:w="1437" w:type="dxa"/>
          </w:tcPr>
          <w:p w14:paraId="07D0CAFF" w14:textId="031C1358"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$172,665.28 </w:t>
            </w:r>
          </w:p>
        </w:tc>
      </w:tr>
      <w:tr w:rsidR="00E834D6" w:rsidRPr="008E1547" w14:paraId="35860035" w14:textId="77777777" w:rsidTr="000E6881">
        <w:trPr>
          <w:trHeight w:val="312"/>
        </w:trPr>
        <w:tc>
          <w:tcPr>
            <w:tcW w:w="3403" w:type="dxa"/>
            <w:vMerge/>
          </w:tcPr>
          <w:p w14:paraId="1840D38C" w14:textId="77777777" w:rsidR="00E834D6" w:rsidRPr="008E1547" w:rsidRDefault="00E834D6" w:rsidP="00666E9D">
            <w:pPr>
              <w:rPr>
                <w:rFonts w:asciiTheme="minorHAnsi" w:hAnsiTheme="minorHAnsi" w:cstheme="minorHAnsi"/>
                <w:sz w:val="22"/>
                <w:szCs w:val="22"/>
              </w:rPr>
            </w:pPr>
          </w:p>
        </w:tc>
        <w:tc>
          <w:tcPr>
            <w:tcW w:w="1559" w:type="dxa"/>
            <w:vMerge/>
          </w:tcPr>
          <w:p w14:paraId="0A005E7B" w14:textId="77777777" w:rsidR="00E834D6" w:rsidRPr="00E834D6" w:rsidRDefault="00E834D6" w:rsidP="00666E9D">
            <w:pPr>
              <w:jc w:val="center"/>
              <w:rPr>
                <w:rFonts w:asciiTheme="minorHAnsi" w:hAnsiTheme="minorHAnsi" w:cstheme="minorHAnsi"/>
                <w:b/>
                <w:bCs/>
                <w:sz w:val="22"/>
                <w:szCs w:val="22"/>
              </w:rPr>
            </w:pPr>
          </w:p>
        </w:tc>
        <w:tc>
          <w:tcPr>
            <w:tcW w:w="664" w:type="dxa"/>
          </w:tcPr>
          <w:p w14:paraId="4B354623" w14:textId="43F29F25" w:rsidR="00E834D6" w:rsidRDefault="00E834D6" w:rsidP="00666E9D">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tcPr>
          <w:p w14:paraId="55D0820F" w14:textId="0509F15F"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$153,254.81 </w:t>
            </w:r>
          </w:p>
        </w:tc>
        <w:tc>
          <w:tcPr>
            <w:tcW w:w="1418" w:type="dxa"/>
          </w:tcPr>
          <w:p w14:paraId="3B1A4F05" w14:textId="697D7A83"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$45,976.44 </w:t>
            </w:r>
          </w:p>
        </w:tc>
        <w:tc>
          <w:tcPr>
            <w:tcW w:w="1437" w:type="dxa"/>
          </w:tcPr>
          <w:p w14:paraId="7B5636EC" w14:textId="671EBB75"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$199,231.25 </w:t>
            </w:r>
          </w:p>
        </w:tc>
      </w:tr>
      <w:tr w:rsidR="00E834D6" w:rsidRPr="008E1547" w14:paraId="238AE939" w14:textId="77777777" w:rsidTr="000E6881">
        <w:trPr>
          <w:trHeight w:val="312"/>
        </w:trPr>
        <w:tc>
          <w:tcPr>
            <w:tcW w:w="3403" w:type="dxa"/>
            <w:vMerge/>
          </w:tcPr>
          <w:p w14:paraId="45B867BA" w14:textId="77777777" w:rsidR="00E834D6" w:rsidRPr="008E1547" w:rsidRDefault="00E834D6" w:rsidP="00666E9D">
            <w:pPr>
              <w:rPr>
                <w:rFonts w:asciiTheme="minorHAnsi" w:hAnsiTheme="minorHAnsi" w:cstheme="minorHAnsi"/>
                <w:sz w:val="22"/>
                <w:szCs w:val="22"/>
              </w:rPr>
            </w:pPr>
          </w:p>
        </w:tc>
        <w:tc>
          <w:tcPr>
            <w:tcW w:w="1559" w:type="dxa"/>
            <w:vMerge/>
          </w:tcPr>
          <w:p w14:paraId="4E701DE4" w14:textId="77777777" w:rsidR="00E834D6" w:rsidRPr="00E834D6" w:rsidRDefault="00E834D6" w:rsidP="00666E9D">
            <w:pPr>
              <w:jc w:val="center"/>
              <w:rPr>
                <w:rFonts w:asciiTheme="minorHAnsi" w:hAnsiTheme="minorHAnsi" w:cstheme="minorHAnsi"/>
                <w:b/>
                <w:bCs/>
                <w:sz w:val="22"/>
                <w:szCs w:val="22"/>
              </w:rPr>
            </w:pPr>
          </w:p>
        </w:tc>
        <w:tc>
          <w:tcPr>
            <w:tcW w:w="664" w:type="dxa"/>
          </w:tcPr>
          <w:p w14:paraId="3E378D11" w14:textId="4DD024FC" w:rsidR="00E834D6" w:rsidRDefault="00E834D6" w:rsidP="00666E9D">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tcPr>
          <w:p w14:paraId="742BABD3" w14:textId="4951D220"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$183,904.94 </w:t>
            </w:r>
          </w:p>
        </w:tc>
        <w:tc>
          <w:tcPr>
            <w:tcW w:w="1418" w:type="dxa"/>
          </w:tcPr>
          <w:p w14:paraId="4A6BB803" w14:textId="62F6FDD9"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$55,171.48 </w:t>
            </w:r>
          </w:p>
        </w:tc>
        <w:tc>
          <w:tcPr>
            <w:tcW w:w="1437" w:type="dxa"/>
          </w:tcPr>
          <w:p w14:paraId="217F1665" w14:textId="210A62F5" w:rsidR="00E834D6" w:rsidRPr="00F25F49" w:rsidRDefault="00E834D6" w:rsidP="00666E9D">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$239,076.42 </w:t>
            </w:r>
          </w:p>
        </w:tc>
      </w:tr>
      <w:tr w:rsidR="00E834D6" w:rsidRPr="008E1547" w14:paraId="573E0C01" w14:textId="77777777" w:rsidTr="000E6881">
        <w:trPr>
          <w:trHeight w:val="312"/>
        </w:trPr>
        <w:tc>
          <w:tcPr>
            <w:tcW w:w="3403" w:type="dxa"/>
            <w:vMerge w:val="restart"/>
          </w:tcPr>
          <w:p w14:paraId="7E378606" w14:textId="77777777" w:rsidR="00F33181" w:rsidRPr="00E834D6" w:rsidRDefault="00F33181" w:rsidP="00F33181">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4F495491" w14:textId="6164426E" w:rsidR="00E834D6" w:rsidRPr="008E1547" w:rsidRDefault="00E834D6" w:rsidP="00E834D6">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4B3E0E53" w14:textId="289852C4" w:rsidR="00E834D6" w:rsidRPr="00E834D6" w:rsidRDefault="00E834D6" w:rsidP="00E834D6">
            <w:pPr>
              <w:jc w:val="center"/>
              <w:rPr>
                <w:rFonts w:asciiTheme="minorHAnsi" w:hAnsiTheme="minorHAnsi" w:cstheme="minorHAnsi"/>
                <w:b/>
                <w:bCs/>
                <w:sz w:val="22"/>
                <w:szCs w:val="22"/>
              </w:rPr>
            </w:pPr>
            <w:r w:rsidRPr="00E834D6">
              <w:rPr>
                <w:rFonts w:asciiTheme="minorHAnsi" w:hAnsiTheme="minorHAnsi" w:cstheme="minorHAnsi"/>
                <w:b/>
                <w:bCs/>
                <w:sz w:val="22"/>
                <w:szCs w:val="22"/>
              </w:rPr>
              <w:t>IN22</w:t>
            </w:r>
          </w:p>
        </w:tc>
        <w:tc>
          <w:tcPr>
            <w:tcW w:w="664" w:type="dxa"/>
          </w:tcPr>
          <w:p w14:paraId="26B86337" w14:textId="0EA6E939"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0AC2FF63" w14:textId="45BA7100"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$86,844.11 </w:t>
            </w:r>
          </w:p>
        </w:tc>
        <w:tc>
          <w:tcPr>
            <w:tcW w:w="1418" w:type="dxa"/>
          </w:tcPr>
          <w:p w14:paraId="75CC3A99" w14:textId="1C8DEBA3"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$26,053.23 </w:t>
            </w:r>
          </w:p>
        </w:tc>
        <w:tc>
          <w:tcPr>
            <w:tcW w:w="1437" w:type="dxa"/>
          </w:tcPr>
          <w:p w14:paraId="36F10448" w14:textId="26830741"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$112,897.34 </w:t>
            </w:r>
          </w:p>
        </w:tc>
      </w:tr>
      <w:tr w:rsidR="00E834D6" w:rsidRPr="008E1547" w14:paraId="3CF118EE" w14:textId="77777777" w:rsidTr="000E6881">
        <w:trPr>
          <w:trHeight w:val="312"/>
        </w:trPr>
        <w:tc>
          <w:tcPr>
            <w:tcW w:w="3403" w:type="dxa"/>
            <w:vMerge/>
          </w:tcPr>
          <w:p w14:paraId="0CA7F0E1" w14:textId="77777777" w:rsidR="00E834D6" w:rsidRPr="008E1547" w:rsidRDefault="00E834D6" w:rsidP="00E834D6">
            <w:pPr>
              <w:rPr>
                <w:rFonts w:asciiTheme="minorHAnsi" w:hAnsiTheme="minorHAnsi" w:cstheme="minorHAnsi"/>
                <w:sz w:val="22"/>
                <w:szCs w:val="22"/>
              </w:rPr>
            </w:pPr>
          </w:p>
        </w:tc>
        <w:tc>
          <w:tcPr>
            <w:tcW w:w="1559" w:type="dxa"/>
            <w:vMerge/>
          </w:tcPr>
          <w:p w14:paraId="21D0AA6D" w14:textId="77777777" w:rsidR="00E834D6" w:rsidRPr="00E834D6" w:rsidRDefault="00E834D6" w:rsidP="00E834D6">
            <w:pPr>
              <w:jc w:val="center"/>
              <w:rPr>
                <w:rFonts w:asciiTheme="minorHAnsi" w:hAnsiTheme="minorHAnsi" w:cstheme="minorHAnsi"/>
                <w:b/>
                <w:bCs/>
                <w:sz w:val="22"/>
                <w:szCs w:val="22"/>
              </w:rPr>
            </w:pPr>
          </w:p>
        </w:tc>
        <w:tc>
          <w:tcPr>
            <w:tcW w:w="664" w:type="dxa"/>
          </w:tcPr>
          <w:p w14:paraId="5D26E466" w14:textId="344DE32F"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3814FDDD" w14:textId="03AEFFB0"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$102,169.29 </w:t>
            </w:r>
          </w:p>
        </w:tc>
        <w:tc>
          <w:tcPr>
            <w:tcW w:w="1418" w:type="dxa"/>
          </w:tcPr>
          <w:p w14:paraId="185BD4D7" w14:textId="6B93C2C6"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$30,650.79 </w:t>
            </w:r>
          </w:p>
        </w:tc>
        <w:tc>
          <w:tcPr>
            <w:tcW w:w="1437" w:type="dxa"/>
          </w:tcPr>
          <w:p w14:paraId="1600EF82" w14:textId="0BBA0F93"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$132,820.08 </w:t>
            </w:r>
          </w:p>
        </w:tc>
      </w:tr>
      <w:tr w:rsidR="00E834D6" w:rsidRPr="008E1547" w14:paraId="0084D36B" w14:textId="77777777" w:rsidTr="000E6881">
        <w:trPr>
          <w:trHeight w:val="312"/>
        </w:trPr>
        <w:tc>
          <w:tcPr>
            <w:tcW w:w="3403" w:type="dxa"/>
            <w:vMerge/>
          </w:tcPr>
          <w:p w14:paraId="52CFE3BD" w14:textId="77777777" w:rsidR="00E834D6" w:rsidRPr="008E1547" w:rsidRDefault="00E834D6" w:rsidP="00E834D6">
            <w:pPr>
              <w:rPr>
                <w:rFonts w:asciiTheme="minorHAnsi" w:hAnsiTheme="minorHAnsi" w:cstheme="minorHAnsi"/>
                <w:sz w:val="22"/>
                <w:szCs w:val="22"/>
              </w:rPr>
            </w:pPr>
          </w:p>
        </w:tc>
        <w:tc>
          <w:tcPr>
            <w:tcW w:w="1559" w:type="dxa"/>
            <w:vMerge/>
          </w:tcPr>
          <w:p w14:paraId="0C60AAB2" w14:textId="77777777" w:rsidR="00E834D6" w:rsidRPr="00E834D6" w:rsidRDefault="00E834D6" w:rsidP="00E834D6">
            <w:pPr>
              <w:jc w:val="center"/>
              <w:rPr>
                <w:rFonts w:asciiTheme="minorHAnsi" w:hAnsiTheme="minorHAnsi" w:cstheme="minorHAnsi"/>
                <w:b/>
                <w:bCs/>
                <w:sz w:val="22"/>
                <w:szCs w:val="22"/>
              </w:rPr>
            </w:pPr>
          </w:p>
        </w:tc>
        <w:tc>
          <w:tcPr>
            <w:tcW w:w="664" w:type="dxa"/>
          </w:tcPr>
          <w:p w14:paraId="73812AC1" w14:textId="2B1153BF"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3D5221E1" w14:textId="18F34823"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$132,819.68 </w:t>
            </w:r>
          </w:p>
        </w:tc>
        <w:tc>
          <w:tcPr>
            <w:tcW w:w="1418" w:type="dxa"/>
          </w:tcPr>
          <w:p w14:paraId="12EA80A5" w14:textId="48232CFF"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$39,845.90 </w:t>
            </w:r>
          </w:p>
        </w:tc>
        <w:tc>
          <w:tcPr>
            <w:tcW w:w="1437" w:type="dxa"/>
          </w:tcPr>
          <w:p w14:paraId="4955ED7E" w14:textId="7BF42E66"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$172,665.58 </w:t>
            </w:r>
          </w:p>
        </w:tc>
      </w:tr>
      <w:tr w:rsidR="00E834D6" w:rsidRPr="008E1547" w14:paraId="571D132D" w14:textId="77777777" w:rsidTr="000E6881">
        <w:trPr>
          <w:trHeight w:val="312"/>
        </w:trPr>
        <w:tc>
          <w:tcPr>
            <w:tcW w:w="3403" w:type="dxa"/>
            <w:vMerge/>
          </w:tcPr>
          <w:p w14:paraId="29E4375F" w14:textId="77777777" w:rsidR="00E834D6" w:rsidRPr="008E1547" w:rsidRDefault="00E834D6" w:rsidP="00E834D6">
            <w:pPr>
              <w:rPr>
                <w:rFonts w:asciiTheme="minorHAnsi" w:hAnsiTheme="minorHAnsi" w:cstheme="minorHAnsi"/>
                <w:sz w:val="22"/>
                <w:szCs w:val="22"/>
              </w:rPr>
            </w:pPr>
          </w:p>
        </w:tc>
        <w:tc>
          <w:tcPr>
            <w:tcW w:w="1559" w:type="dxa"/>
            <w:vMerge/>
          </w:tcPr>
          <w:p w14:paraId="332CFE52" w14:textId="77777777" w:rsidR="00E834D6" w:rsidRPr="00E834D6" w:rsidRDefault="00E834D6" w:rsidP="00E834D6">
            <w:pPr>
              <w:jc w:val="center"/>
              <w:rPr>
                <w:rFonts w:asciiTheme="minorHAnsi" w:hAnsiTheme="minorHAnsi" w:cstheme="minorHAnsi"/>
                <w:b/>
                <w:bCs/>
                <w:sz w:val="22"/>
                <w:szCs w:val="22"/>
              </w:rPr>
            </w:pPr>
          </w:p>
        </w:tc>
        <w:tc>
          <w:tcPr>
            <w:tcW w:w="664" w:type="dxa"/>
          </w:tcPr>
          <w:p w14:paraId="602567B7" w14:textId="52C69FC6"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tcPr>
          <w:p w14:paraId="1608CA76" w14:textId="02531CE8"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$153,255.17 </w:t>
            </w:r>
          </w:p>
        </w:tc>
        <w:tc>
          <w:tcPr>
            <w:tcW w:w="1418" w:type="dxa"/>
          </w:tcPr>
          <w:p w14:paraId="6A4BCD1B" w14:textId="4988A974"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$45,976.55 </w:t>
            </w:r>
          </w:p>
        </w:tc>
        <w:tc>
          <w:tcPr>
            <w:tcW w:w="1437" w:type="dxa"/>
          </w:tcPr>
          <w:p w14:paraId="79088682" w14:textId="61A50181"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$199,231.72 </w:t>
            </w:r>
          </w:p>
        </w:tc>
      </w:tr>
      <w:tr w:rsidR="00E834D6" w:rsidRPr="008E1547" w14:paraId="015D8567" w14:textId="77777777" w:rsidTr="000E6881">
        <w:trPr>
          <w:trHeight w:val="312"/>
        </w:trPr>
        <w:tc>
          <w:tcPr>
            <w:tcW w:w="3403" w:type="dxa"/>
            <w:vMerge/>
          </w:tcPr>
          <w:p w14:paraId="35176794" w14:textId="77777777" w:rsidR="00E834D6" w:rsidRPr="008E1547" w:rsidRDefault="00E834D6" w:rsidP="00E834D6">
            <w:pPr>
              <w:rPr>
                <w:rFonts w:asciiTheme="minorHAnsi" w:hAnsiTheme="minorHAnsi" w:cstheme="minorHAnsi"/>
                <w:sz w:val="22"/>
                <w:szCs w:val="22"/>
              </w:rPr>
            </w:pPr>
          </w:p>
        </w:tc>
        <w:tc>
          <w:tcPr>
            <w:tcW w:w="1559" w:type="dxa"/>
            <w:vMerge/>
          </w:tcPr>
          <w:p w14:paraId="5DED627E" w14:textId="77777777" w:rsidR="00E834D6" w:rsidRPr="00E834D6" w:rsidRDefault="00E834D6" w:rsidP="00E834D6">
            <w:pPr>
              <w:jc w:val="center"/>
              <w:rPr>
                <w:rFonts w:asciiTheme="minorHAnsi" w:hAnsiTheme="minorHAnsi" w:cstheme="minorHAnsi"/>
                <w:b/>
                <w:bCs/>
                <w:sz w:val="22"/>
                <w:szCs w:val="22"/>
              </w:rPr>
            </w:pPr>
          </w:p>
        </w:tc>
        <w:tc>
          <w:tcPr>
            <w:tcW w:w="664" w:type="dxa"/>
          </w:tcPr>
          <w:p w14:paraId="76E871C8" w14:textId="28EC6385"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tcPr>
          <w:p w14:paraId="4E620914" w14:textId="27A8E0E4"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$183,905.55 </w:t>
            </w:r>
          </w:p>
        </w:tc>
        <w:tc>
          <w:tcPr>
            <w:tcW w:w="1418" w:type="dxa"/>
          </w:tcPr>
          <w:p w14:paraId="2203352F" w14:textId="14C84619"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$55,171.66 </w:t>
            </w:r>
          </w:p>
        </w:tc>
        <w:tc>
          <w:tcPr>
            <w:tcW w:w="1437" w:type="dxa"/>
          </w:tcPr>
          <w:p w14:paraId="701C1BA5" w14:textId="123794D9"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$239,077.21 </w:t>
            </w:r>
          </w:p>
        </w:tc>
      </w:tr>
      <w:tr w:rsidR="00E834D6" w:rsidRPr="008E1547" w14:paraId="54417E72" w14:textId="77777777" w:rsidTr="000E6881">
        <w:trPr>
          <w:trHeight w:val="312"/>
        </w:trPr>
        <w:tc>
          <w:tcPr>
            <w:tcW w:w="3403" w:type="dxa"/>
            <w:vMerge w:val="restart"/>
          </w:tcPr>
          <w:p w14:paraId="686155BA" w14:textId="77777777" w:rsidR="00F33181" w:rsidRPr="00E834D6" w:rsidRDefault="00F33181" w:rsidP="00F33181">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13C81B5D" w14:textId="0EDCF6C1" w:rsidR="00E834D6" w:rsidRPr="008E1547" w:rsidRDefault="00E834D6" w:rsidP="00E834D6">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7ECE6EE3" w14:textId="37EACE56" w:rsidR="00E834D6" w:rsidRPr="00E834D6" w:rsidRDefault="00E834D6" w:rsidP="00E834D6">
            <w:pPr>
              <w:jc w:val="center"/>
              <w:rPr>
                <w:rFonts w:asciiTheme="minorHAnsi" w:hAnsiTheme="minorHAnsi" w:cstheme="minorHAnsi"/>
                <w:b/>
                <w:bCs/>
                <w:sz w:val="22"/>
                <w:szCs w:val="22"/>
              </w:rPr>
            </w:pPr>
            <w:r w:rsidRPr="00E834D6">
              <w:rPr>
                <w:rFonts w:asciiTheme="minorHAnsi" w:hAnsiTheme="minorHAnsi" w:cstheme="minorHAnsi"/>
                <w:b/>
                <w:bCs/>
                <w:sz w:val="22"/>
                <w:szCs w:val="22"/>
              </w:rPr>
              <w:t>IN23</w:t>
            </w:r>
          </w:p>
        </w:tc>
        <w:tc>
          <w:tcPr>
            <w:tcW w:w="664" w:type="dxa"/>
          </w:tcPr>
          <w:p w14:paraId="5080EBD5" w14:textId="6857932C"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bottom"/>
          </w:tcPr>
          <w:p w14:paraId="7CE41D79" w14:textId="4BDA12BF"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$86,844.47 </w:t>
            </w:r>
          </w:p>
        </w:tc>
        <w:tc>
          <w:tcPr>
            <w:tcW w:w="1418" w:type="dxa"/>
            <w:vAlign w:val="bottom"/>
          </w:tcPr>
          <w:p w14:paraId="564B95A7" w14:textId="080DF837"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$26,053.34 </w:t>
            </w:r>
          </w:p>
        </w:tc>
        <w:tc>
          <w:tcPr>
            <w:tcW w:w="1437" w:type="dxa"/>
            <w:vAlign w:val="bottom"/>
          </w:tcPr>
          <w:p w14:paraId="2CB91AAF" w14:textId="1AF80CC1"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$112,897.81 </w:t>
            </w:r>
          </w:p>
        </w:tc>
      </w:tr>
      <w:tr w:rsidR="00E834D6" w:rsidRPr="008E1547" w14:paraId="5F345854" w14:textId="77777777" w:rsidTr="000E6881">
        <w:trPr>
          <w:trHeight w:val="312"/>
        </w:trPr>
        <w:tc>
          <w:tcPr>
            <w:tcW w:w="3403" w:type="dxa"/>
            <w:vMerge/>
          </w:tcPr>
          <w:p w14:paraId="65CA0340" w14:textId="77777777" w:rsidR="00E834D6" w:rsidRPr="008E1547" w:rsidRDefault="00E834D6" w:rsidP="00E834D6">
            <w:pPr>
              <w:rPr>
                <w:rFonts w:asciiTheme="minorHAnsi" w:hAnsiTheme="minorHAnsi" w:cstheme="minorHAnsi"/>
                <w:sz w:val="22"/>
                <w:szCs w:val="22"/>
              </w:rPr>
            </w:pPr>
          </w:p>
        </w:tc>
        <w:tc>
          <w:tcPr>
            <w:tcW w:w="1559" w:type="dxa"/>
            <w:vMerge/>
          </w:tcPr>
          <w:p w14:paraId="11EBA0E5" w14:textId="77777777" w:rsidR="00E834D6" w:rsidRPr="008E1547" w:rsidRDefault="00E834D6" w:rsidP="00E834D6">
            <w:pPr>
              <w:jc w:val="center"/>
              <w:rPr>
                <w:rFonts w:asciiTheme="minorHAnsi" w:hAnsiTheme="minorHAnsi" w:cstheme="minorHAnsi"/>
                <w:sz w:val="22"/>
                <w:szCs w:val="22"/>
              </w:rPr>
            </w:pPr>
          </w:p>
        </w:tc>
        <w:tc>
          <w:tcPr>
            <w:tcW w:w="664" w:type="dxa"/>
          </w:tcPr>
          <w:p w14:paraId="17882139" w14:textId="02B5FD9E"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bottom"/>
          </w:tcPr>
          <w:p w14:paraId="5C6F4BBE" w14:textId="390E197C"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$102,169.39 </w:t>
            </w:r>
          </w:p>
        </w:tc>
        <w:tc>
          <w:tcPr>
            <w:tcW w:w="1418" w:type="dxa"/>
            <w:vAlign w:val="bottom"/>
          </w:tcPr>
          <w:p w14:paraId="34B98F2B" w14:textId="6CF48DED"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$30,650.82 </w:t>
            </w:r>
          </w:p>
        </w:tc>
        <w:tc>
          <w:tcPr>
            <w:tcW w:w="1437" w:type="dxa"/>
            <w:vAlign w:val="bottom"/>
          </w:tcPr>
          <w:p w14:paraId="4DB6219D" w14:textId="7955FA48"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$132,820.21 </w:t>
            </w:r>
          </w:p>
        </w:tc>
      </w:tr>
      <w:tr w:rsidR="00E834D6" w:rsidRPr="008E1547" w14:paraId="43F1A8B5" w14:textId="77777777" w:rsidTr="000E6881">
        <w:trPr>
          <w:trHeight w:val="312"/>
        </w:trPr>
        <w:tc>
          <w:tcPr>
            <w:tcW w:w="3403" w:type="dxa"/>
            <w:vMerge/>
          </w:tcPr>
          <w:p w14:paraId="764CDBD6" w14:textId="77777777" w:rsidR="00E834D6" w:rsidRPr="008E1547" w:rsidRDefault="00E834D6" w:rsidP="00E834D6">
            <w:pPr>
              <w:rPr>
                <w:rFonts w:asciiTheme="minorHAnsi" w:hAnsiTheme="minorHAnsi" w:cstheme="minorHAnsi"/>
                <w:sz w:val="22"/>
                <w:szCs w:val="22"/>
              </w:rPr>
            </w:pPr>
          </w:p>
        </w:tc>
        <w:tc>
          <w:tcPr>
            <w:tcW w:w="1559" w:type="dxa"/>
            <w:vMerge/>
          </w:tcPr>
          <w:p w14:paraId="7D9AA42A" w14:textId="77777777" w:rsidR="00E834D6" w:rsidRPr="008E1547" w:rsidRDefault="00E834D6" w:rsidP="00E834D6">
            <w:pPr>
              <w:jc w:val="center"/>
              <w:rPr>
                <w:rFonts w:asciiTheme="minorHAnsi" w:hAnsiTheme="minorHAnsi" w:cstheme="minorHAnsi"/>
                <w:sz w:val="22"/>
                <w:szCs w:val="22"/>
              </w:rPr>
            </w:pPr>
          </w:p>
        </w:tc>
        <w:tc>
          <w:tcPr>
            <w:tcW w:w="664" w:type="dxa"/>
          </w:tcPr>
          <w:p w14:paraId="3098D02D" w14:textId="1ACF48D4"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bottom"/>
          </w:tcPr>
          <w:p w14:paraId="71771DFE" w14:textId="75671E73"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$132,819.25 </w:t>
            </w:r>
          </w:p>
        </w:tc>
        <w:tc>
          <w:tcPr>
            <w:tcW w:w="1418" w:type="dxa"/>
            <w:vAlign w:val="bottom"/>
          </w:tcPr>
          <w:p w14:paraId="01C69CB4" w14:textId="10082248"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$39,845.77 </w:t>
            </w:r>
          </w:p>
        </w:tc>
        <w:tc>
          <w:tcPr>
            <w:tcW w:w="1437" w:type="dxa"/>
            <w:vAlign w:val="bottom"/>
          </w:tcPr>
          <w:p w14:paraId="3B764995" w14:textId="726F97DC"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$172,665.02 </w:t>
            </w:r>
          </w:p>
        </w:tc>
      </w:tr>
      <w:tr w:rsidR="00E834D6" w:rsidRPr="008E1547" w14:paraId="4CEE6641" w14:textId="77777777" w:rsidTr="000E6881">
        <w:trPr>
          <w:trHeight w:val="312"/>
        </w:trPr>
        <w:tc>
          <w:tcPr>
            <w:tcW w:w="3403" w:type="dxa"/>
            <w:vMerge/>
          </w:tcPr>
          <w:p w14:paraId="2C15E91C" w14:textId="77777777" w:rsidR="00E834D6" w:rsidRPr="008E1547" w:rsidRDefault="00E834D6" w:rsidP="00E834D6">
            <w:pPr>
              <w:rPr>
                <w:rFonts w:asciiTheme="minorHAnsi" w:hAnsiTheme="minorHAnsi" w:cstheme="minorHAnsi"/>
                <w:sz w:val="22"/>
                <w:szCs w:val="22"/>
              </w:rPr>
            </w:pPr>
          </w:p>
        </w:tc>
        <w:tc>
          <w:tcPr>
            <w:tcW w:w="1559" w:type="dxa"/>
            <w:vMerge/>
          </w:tcPr>
          <w:p w14:paraId="5F9CA638" w14:textId="77777777" w:rsidR="00E834D6" w:rsidRPr="008E1547" w:rsidRDefault="00E834D6" w:rsidP="00E834D6">
            <w:pPr>
              <w:jc w:val="center"/>
              <w:rPr>
                <w:rFonts w:asciiTheme="minorHAnsi" w:hAnsiTheme="minorHAnsi" w:cstheme="minorHAnsi"/>
                <w:sz w:val="22"/>
                <w:szCs w:val="22"/>
              </w:rPr>
            </w:pPr>
          </w:p>
        </w:tc>
        <w:tc>
          <w:tcPr>
            <w:tcW w:w="664" w:type="dxa"/>
          </w:tcPr>
          <w:p w14:paraId="17A1A463" w14:textId="1D29A9DD"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vAlign w:val="bottom"/>
          </w:tcPr>
          <w:p w14:paraId="2F2C2EFA" w14:textId="67AF1161"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$153,254.89 </w:t>
            </w:r>
          </w:p>
        </w:tc>
        <w:tc>
          <w:tcPr>
            <w:tcW w:w="1418" w:type="dxa"/>
            <w:vAlign w:val="bottom"/>
          </w:tcPr>
          <w:p w14:paraId="4D12EB76" w14:textId="423AA834"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$45,976.47 </w:t>
            </w:r>
          </w:p>
        </w:tc>
        <w:tc>
          <w:tcPr>
            <w:tcW w:w="1437" w:type="dxa"/>
            <w:vAlign w:val="bottom"/>
          </w:tcPr>
          <w:p w14:paraId="69DFE202" w14:textId="3E21CEEE"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$199,231.36 </w:t>
            </w:r>
          </w:p>
        </w:tc>
      </w:tr>
      <w:tr w:rsidR="00E834D6" w:rsidRPr="008E1547" w14:paraId="24A482A0" w14:textId="77777777" w:rsidTr="000E6881">
        <w:trPr>
          <w:trHeight w:val="312"/>
        </w:trPr>
        <w:tc>
          <w:tcPr>
            <w:tcW w:w="3403" w:type="dxa"/>
            <w:vMerge/>
          </w:tcPr>
          <w:p w14:paraId="0941D069" w14:textId="77777777" w:rsidR="00E834D6" w:rsidRPr="008E1547" w:rsidRDefault="00E834D6" w:rsidP="00E834D6">
            <w:pPr>
              <w:rPr>
                <w:rFonts w:asciiTheme="minorHAnsi" w:hAnsiTheme="minorHAnsi" w:cstheme="minorHAnsi"/>
                <w:sz w:val="22"/>
                <w:szCs w:val="22"/>
              </w:rPr>
            </w:pPr>
          </w:p>
        </w:tc>
        <w:tc>
          <w:tcPr>
            <w:tcW w:w="1559" w:type="dxa"/>
            <w:vMerge/>
          </w:tcPr>
          <w:p w14:paraId="3CE4F355" w14:textId="77777777" w:rsidR="00E834D6" w:rsidRPr="008E1547" w:rsidRDefault="00E834D6" w:rsidP="00E834D6">
            <w:pPr>
              <w:jc w:val="center"/>
              <w:rPr>
                <w:rFonts w:asciiTheme="minorHAnsi" w:hAnsiTheme="minorHAnsi" w:cstheme="minorHAnsi"/>
                <w:sz w:val="22"/>
                <w:szCs w:val="22"/>
              </w:rPr>
            </w:pPr>
          </w:p>
        </w:tc>
        <w:tc>
          <w:tcPr>
            <w:tcW w:w="664" w:type="dxa"/>
          </w:tcPr>
          <w:p w14:paraId="3657DDA5" w14:textId="62663A48" w:rsidR="00E834D6" w:rsidRDefault="00E834D6" w:rsidP="00E834D6">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vAlign w:val="bottom"/>
          </w:tcPr>
          <w:p w14:paraId="63DECDA5" w14:textId="29ABA15F"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$183,905.55 </w:t>
            </w:r>
          </w:p>
        </w:tc>
        <w:tc>
          <w:tcPr>
            <w:tcW w:w="1418" w:type="dxa"/>
            <w:vAlign w:val="bottom"/>
          </w:tcPr>
          <w:p w14:paraId="75841073" w14:textId="385A8D48"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 $55,171.67 </w:t>
            </w:r>
          </w:p>
        </w:tc>
        <w:tc>
          <w:tcPr>
            <w:tcW w:w="1437" w:type="dxa"/>
            <w:vAlign w:val="bottom"/>
          </w:tcPr>
          <w:p w14:paraId="6677FFFD" w14:textId="320C4B9D" w:rsidR="00E834D6" w:rsidRPr="00F25F49" w:rsidRDefault="00E834D6" w:rsidP="00E834D6">
            <w:pPr>
              <w:jc w:val="center"/>
              <w:rPr>
                <w:rFonts w:asciiTheme="minorHAnsi" w:hAnsiTheme="minorHAnsi" w:cstheme="minorHAnsi"/>
                <w:sz w:val="22"/>
                <w:szCs w:val="22"/>
              </w:rPr>
            </w:pPr>
            <w:r w:rsidRPr="00F25F49">
              <w:rPr>
                <w:rFonts w:asciiTheme="minorHAnsi" w:hAnsiTheme="minorHAnsi" w:cstheme="minorHAnsi"/>
                <w:sz w:val="22"/>
                <w:szCs w:val="22"/>
              </w:rPr>
              <w:t xml:space="preserve">$239,077.22 </w:t>
            </w:r>
          </w:p>
        </w:tc>
      </w:tr>
    </w:tbl>
    <w:p w14:paraId="1E023B25" w14:textId="77777777" w:rsidR="00A75BF2" w:rsidRPr="00A75BF2" w:rsidRDefault="00A75BF2" w:rsidP="00A75BF2"/>
    <w:tbl>
      <w:tblPr>
        <w:tblStyle w:val="TableGrid"/>
        <w:tblW w:w="9929" w:type="dxa"/>
        <w:tblInd w:w="-5" w:type="dxa"/>
        <w:tblLook w:val="04A0" w:firstRow="1" w:lastRow="0" w:firstColumn="1" w:lastColumn="0" w:noHBand="0" w:noVBand="1"/>
      </w:tblPr>
      <w:tblGrid>
        <w:gridCol w:w="3403"/>
        <w:gridCol w:w="1559"/>
        <w:gridCol w:w="664"/>
        <w:gridCol w:w="1443"/>
        <w:gridCol w:w="1418"/>
        <w:gridCol w:w="1442"/>
      </w:tblGrid>
      <w:tr w:rsidR="004A1B72" w:rsidRPr="008E1547" w14:paraId="59E54132" w14:textId="77777777" w:rsidTr="000E6881">
        <w:tc>
          <w:tcPr>
            <w:tcW w:w="3403" w:type="dxa"/>
            <w:shd w:val="clear" w:color="auto" w:fill="D0CECE" w:themeFill="background2" w:themeFillShade="E6"/>
          </w:tcPr>
          <w:p w14:paraId="65694761"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12E4419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59B3E55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5710A2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3C9F36B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42" w:type="dxa"/>
            <w:shd w:val="clear" w:color="auto" w:fill="D0CECE" w:themeFill="background2" w:themeFillShade="E6"/>
          </w:tcPr>
          <w:p w14:paraId="4302B4F7"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4A1B72" w:rsidRPr="008E1547" w14:paraId="667DB441" w14:textId="77777777" w:rsidTr="000E6881">
        <w:trPr>
          <w:trHeight w:val="312"/>
        </w:trPr>
        <w:tc>
          <w:tcPr>
            <w:tcW w:w="3403" w:type="dxa"/>
            <w:vMerge w:val="restart"/>
          </w:tcPr>
          <w:p w14:paraId="4B02F05B"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4ACBC10E" w14:textId="77777777" w:rsidR="004A1B72" w:rsidRPr="008E1547" w:rsidRDefault="004A1B72" w:rsidP="00E509B8">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559" w:type="dxa"/>
            <w:vMerge w:val="restart"/>
          </w:tcPr>
          <w:p w14:paraId="05BA0271"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FT14-FT15</w:t>
            </w:r>
          </w:p>
        </w:tc>
        <w:tc>
          <w:tcPr>
            <w:tcW w:w="664" w:type="dxa"/>
          </w:tcPr>
          <w:p w14:paraId="4BFC600C"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2BFD92A3" w14:textId="52F13673"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$131,422.54 </w:t>
            </w:r>
          </w:p>
        </w:tc>
        <w:tc>
          <w:tcPr>
            <w:tcW w:w="1418" w:type="dxa"/>
          </w:tcPr>
          <w:p w14:paraId="39EF4EBB" w14:textId="22EC010E"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$36,798.31 </w:t>
            </w:r>
          </w:p>
        </w:tc>
        <w:tc>
          <w:tcPr>
            <w:tcW w:w="1442" w:type="dxa"/>
          </w:tcPr>
          <w:p w14:paraId="2CAC3BC5" w14:textId="592FEE67"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$168,220.85 </w:t>
            </w:r>
          </w:p>
        </w:tc>
      </w:tr>
      <w:tr w:rsidR="004A1B72" w:rsidRPr="008E1547" w14:paraId="1C9575C7" w14:textId="77777777" w:rsidTr="000E6881">
        <w:trPr>
          <w:trHeight w:val="312"/>
        </w:trPr>
        <w:tc>
          <w:tcPr>
            <w:tcW w:w="3403" w:type="dxa"/>
            <w:vMerge/>
          </w:tcPr>
          <w:p w14:paraId="7F790A96" w14:textId="77777777" w:rsidR="004A1B72" w:rsidRPr="008E1547" w:rsidRDefault="004A1B72" w:rsidP="00E509B8">
            <w:pPr>
              <w:rPr>
                <w:rFonts w:asciiTheme="minorHAnsi" w:hAnsiTheme="minorHAnsi" w:cstheme="minorHAnsi"/>
                <w:sz w:val="22"/>
                <w:szCs w:val="22"/>
              </w:rPr>
            </w:pPr>
          </w:p>
        </w:tc>
        <w:tc>
          <w:tcPr>
            <w:tcW w:w="1559" w:type="dxa"/>
            <w:vMerge/>
          </w:tcPr>
          <w:p w14:paraId="619808B0"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20922CDE"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22D00DD4" w14:textId="0AC2B4BE"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$159,092.15 </w:t>
            </w:r>
          </w:p>
        </w:tc>
        <w:tc>
          <w:tcPr>
            <w:tcW w:w="1418" w:type="dxa"/>
          </w:tcPr>
          <w:p w14:paraId="22AF34F1" w14:textId="7895B920"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$44,545.80 </w:t>
            </w:r>
          </w:p>
        </w:tc>
        <w:tc>
          <w:tcPr>
            <w:tcW w:w="1442" w:type="dxa"/>
          </w:tcPr>
          <w:p w14:paraId="368EBA7F" w14:textId="1ED9BDC3"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$203,637.95 </w:t>
            </w:r>
          </w:p>
        </w:tc>
      </w:tr>
      <w:tr w:rsidR="004A1B72" w:rsidRPr="008E1547" w14:paraId="61750D11" w14:textId="77777777" w:rsidTr="000E6881">
        <w:trPr>
          <w:trHeight w:val="312"/>
        </w:trPr>
        <w:tc>
          <w:tcPr>
            <w:tcW w:w="3403" w:type="dxa"/>
            <w:vMerge/>
          </w:tcPr>
          <w:p w14:paraId="2CD40C64" w14:textId="77777777" w:rsidR="004A1B72" w:rsidRPr="008E1547" w:rsidRDefault="004A1B72" w:rsidP="00E509B8">
            <w:pPr>
              <w:rPr>
                <w:rFonts w:asciiTheme="minorHAnsi" w:hAnsiTheme="minorHAnsi" w:cstheme="minorHAnsi"/>
                <w:sz w:val="22"/>
                <w:szCs w:val="22"/>
              </w:rPr>
            </w:pPr>
          </w:p>
        </w:tc>
        <w:tc>
          <w:tcPr>
            <w:tcW w:w="1559" w:type="dxa"/>
            <w:vMerge/>
          </w:tcPr>
          <w:p w14:paraId="5DEC1B8A"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45E95459"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2355C4A8" w14:textId="6A9CA421"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$186,758.16 </w:t>
            </w:r>
          </w:p>
        </w:tc>
        <w:tc>
          <w:tcPr>
            <w:tcW w:w="1418" w:type="dxa"/>
          </w:tcPr>
          <w:p w14:paraId="2C663135" w14:textId="4912FD8C"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$52,292.28 </w:t>
            </w:r>
          </w:p>
        </w:tc>
        <w:tc>
          <w:tcPr>
            <w:tcW w:w="1442" w:type="dxa"/>
          </w:tcPr>
          <w:p w14:paraId="677A7F5D" w14:textId="65D0943E"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 </w:t>
            </w:r>
            <w:r w:rsidR="00F46180">
              <w:rPr>
                <w:rFonts w:asciiTheme="minorHAnsi" w:hAnsiTheme="minorHAnsi" w:cstheme="minorHAnsi"/>
                <w:sz w:val="22"/>
                <w:szCs w:val="22"/>
              </w:rPr>
              <w:t>$</w:t>
            </w:r>
            <w:r w:rsidRPr="00F46180">
              <w:rPr>
                <w:rFonts w:asciiTheme="minorHAnsi" w:hAnsiTheme="minorHAnsi" w:cstheme="minorHAnsi"/>
                <w:sz w:val="22"/>
                <w:szCs w:val="22"/>
              </w:rPr>
              <w:t xml:space="preserve">239,050.44 </w:t>
            </w:r>
          </w:p>
        </w:tc>
      </w:tr>
      <w:tr w:rsidR="004A1B72" w:rsidRPr="008E1547" w14:paraId="38FB4383" w14:textId="77777777" w:rsidTr="000E6881">
        <w:trPr>
          <w:trHeight w:val="312"/>
        </w:trPr>
        <w:tc>
          <w:tcPr>
            <w:tcW w:w="3403" w:type="dxa"/>
            <w:vMerge w:val="restart"/>
          </w:tcPr>
          <w:p w14:paraId="62832FCC"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5DCD9128"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2468286"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FT16</w:t>
            </w:r>
          </w:p>
        </w:tc>
        <w:tc>
          <w:tcPr>
            <w:tcW w:w="664" w:type="dxa"/>
          </w:tcPr>
          <w:p w14:paraId="560A2419"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5E17AF9E" w14:textId="16516E4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$131,421.82 </w:t>
            </w:r>
          </w:p>
        </w:tc>
        <w:tc>
          <w:tcPr>
            <w:tcW w:w="1418" w:type="dxa"/>
          </w:tcPr>
          <w:p w14:paraId="4DB926C0" w14:textId="01A59A09"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$39,426.54 </w:t>
            </w:r>
          </w:p>
        </w:tc>
        <w:tc>
          <w:tcPr>
            <w:tcW w:w="1442" w:type="dxa"/>
          </w:tcPr>
          <w:p w14:paraId="5310723C" w14:textId="2FBD2BE2"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$170,848.36 </w:t>
            </w:r>
          </w:p>
        </w:tc>
      </w:tr>
      <w:tr w:rsidR="004A1B72" w:rsidRPr="008E1547" w14:paraId="5422100E" w14:textId="77777777" w:rsidTr="000E6881">
        <w:trPr>
          <w:trHeight w:val="312"/>
        </w:trPr>
        <w:tc>
          <w:tcPr>
            <w:tcW w:w="3403" w:type="dxa"/>
            <w:vMerge/>
          </w:tcPr>
          <w:p w14:paraId="1A59B8A8" w14:textId="77777777" w:rsidR="004A1B72" w:rsidRPr="008E1547" w:rsidRDefault="004A1B72" w:rsidP="00E509B8">
            <w:pPr>
              <w:jc w:val="center"/>
              <w:rPr>
                <w:rFonts w:asciiTheme="minorHAnsi" w:hAnsiTheme="minorHAnsi" w:cstheme="minorHAnsi"/>
                <w:sz w:val="22"/>
                <w:szCs w:val="22"/>
              </w:rPr>
            </w:pPr>
          </w:p>
        </w:tc>
        <w:tc>
          <w:tcPr>
            <w:tcW w:w="1559" w:type="dxa"/>
            <w:vMerge/>
          </w:tcPr>
          <w:p w14:paraId="7F0DC41E"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4E29B0DA"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30728213" w14:textId="4D00E0BA"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$159,090.60 </w:t>
            </w:r>
          </w:p>
        </w:tc>
        <w:tc>
          <w:tcPr>
            <w:tcW w:w="1418" w:type="dxa"/>
          </w:tcPr>
          <w:p w14:paraId="33F4D571" w14:textId="2267C2B7"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$47,727.18 </w:t>
            </w:r>
          </w:p>
        </w:tc>
        <w:tc>
          <w:tcPr>
            <w:tcW w:w="1442" w:type="dxa"/>
          </w:tcPr>
          <w:p w14:paraId="52AD0EEA" w14:textId="074943D6"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$206,817.78 </w:t>
            </w:r>
          </w:p>
        </w:tc>
      </w:tr>
      <w:tr w:rsidR="004A1B72" w:rsidRPr="008E1547" w14:paraId="71EB5598" w14:textId="77777777" w:rsidTr="000E6881">
        <w:trPr>
          <w:trHeight w:val="312"/>
        </w:trPr>
        <w:tc>
          <w:tcPr>
            <w:tcW w:w="3403" w:type="dxa"/>
            <w:vMerge/>
          </w:tcPr>
          <w:p w14:paraId="39CEDC40" w14:textId="77777777" w:rsidR="004A1B72" w:rsidRPr="008E1547" w:rsidRDefault="004A1B72" w:rsidP="00E509B8">
            <w:pPr>
              <w:jc w:val="center"/>
              <w:rPr>
                <w:rFonts w:asciiTheme="minorHAnsi" w:hAnsiTheme="minorHAnsi" w:cstheme="minorHAnsi"/>
                <w:sz w:val="22"/>
                <w:szCs w:val="22"/>
              </w:rPr>
            </w:pPr>
          </w:p>
        </w:tc>
        <w:tc>
          <w:tcPr>
            <w:tcW w:w="1559" w:type="dxa"/>
            <w:vMerge/>
          </w:tcPr>
          <w:p w14:paraId="4FE4640F"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07DF6101"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1F9916C4" w14:textId="35BA233A"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$186,757.60 </w:t>
            </w:r>
          </w:p>
        </w:tc>
        <w:tc>
          <w:tcPr>
            <w:tcW w:w="1418" w:type="dxa"/>
          </w:tcPr>
          <w:p w14:paraId="4F0B27E8" w14:textId="1A0DE71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$56,027.28 </w:t>
            </w:r>
          </w:p>
        </w:tc>
        <w:tc>
          <w:tcPr>
            <w:tcW w:w="1442" w:type="dxa"/>
          </w:tcPr>
          <w:p w14:paraId="7A06CCCA" w14:textId="0DD403B7" w:rsidR="004A1B72" w:rsidRPr="00F46180" w:rsidRDefault="00F46180" w:rsidP="00E509B8">
            <w:pPr>
              <w:jc w:val="center"/>
              <w:rPr>
                <w:rFonts w:asciiTheme="minorHAnsi" w:hAnsiTheme="minorHAnsi" w:cstheme="minorHAnsi"/>
                <w:sz w:val="22"/>
                <w:szCs w:val="22"/>
              </w:rPr>
            </w:pPr>
            <w:r>
              <w:rPr>
                <w:rFonts w:asciiTheme="minorHAnsi" w:hAnsiTheme="minorHAnsi" w:cstheme="minorHAnsi"/>
                <w:sz w:val="22"/>
                <w:szCs w:val="22"/>
              </w:rPr>
              <w:t>$</w:t>
            </w:r>
            <w:r w:rsidR="004A1B72" w:rsidRPr="00F46180">
              <w:rPr>
                <w:rFonts w:asciiTheme="minorHAnsi" w:hAnsiTheme="minorHAnsi" w:cstheme="minorHAnsi"/>
                <w:sz w:val="22"/>
                <w:szCs w:val="22"/>
              </w:rPr>
              <w:t xml:space="preserve">242,784.88 </w:t>
            </w:r>
          </w:p>
        </w:tc>
      </w:tr>
      <w:tr w:rsidR="004A1B72" w:rsidRPr="008E1547" w14:paraId="190AC418" w14:textId="77777777" w:rsidTr="000E6881">
        <w:trPr>
          <w:trHeight w:val="312"/>
        </w:trPr>
        <w:tc>
          <w:tcPr>
            <w:tcW w:w="3403" w:type="dxa"/>
            <w:vMerge w:val="restart"/>
          </w:tcPr>
          <w:p w14:paraId="6C3F9DEE"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5F9A9B16"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493C7CEC"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FT17</w:t>
            </w:r>
          </w:p>
        </w:tc>
        <w:tc>
          <w:tcPr>
            <w:tcW w:w="664" w:type="dxa"/>
          </w:tcPr>
          <w:p w14:paraId="30915316"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522D354E" w14:textId="40E631E0"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$131,422.13 </w:t>
            </w:r>
          </w:p>
        </w:tc>
        <w:tc>
          <w:tcPr>
            <w:tcW w:w="1418" w:type="dxa"/>
          </w:tcPr>
          <w:p w14:paraId="2B62C1A9" w14:textId="7271FD43"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$39,426.64 </w:t>
            </w:r>
          </w:p>
        </w:tc>
        <w:tc>
          <w:tcPr>
            <w:tcW w:w="1442" w:type="dxa"/>
          </w:tcPr>
          <w:p w14:paraId="06AC3F73" w14:textId="199F3A41" w:rsidR="004A1B72" w:rsidRPr="00F46180" w:rsidRDefault="00F46180" w:rsidP="00E509B8">
            <w:pPr>
              <w:jc w:val="center"/>
              <w:rPr>
                <w:rFonts w:asciiTheme="minorHAnsi" w:hAnsiTheme="minorHAnsi" w:cstheme="minorHAnsi"/>
                <w:sz w:val="22"/>
                <w:szCs w:val="22"/>
              </w:rPr>
            </w:pPr>
            <w:r>
              <w:rPr>
                <w:rFonts w:asciiTheme="minorHAnsi" w:hAnsiTheme="minorHAnsi" w:cstheme="minorHAnsi"/>
                <w:sz w:val="22"/>
                <w:szCs w:val="22"/>
              </w:rPr>
              <w:t>$</w:t>
            </w:r>
            <w:r w:rsidR="004A1B72" w:rsidRPr="00F46180">
              <w:rPr>
                <w:rFonts w:asciiTheme="minorHAnsi" w:hAnsiTheme="minorHAnsi" w:cstheme="minorHAnsi"/>
                <w:sz w:val="22"/>
                <w:szCs w:val="22"/>
              </w:rPr>
              <w:t xml:space="preserve">170,848.77 </w:t>
            </w:r>
          </w:p>
        </w:tc>
      </w:tr>
      <w:tr w:rsidR="004A1B72" w:rsidRPr="008E1547" w14:paraId="5DA2D145" w14:textId="77777777" w:rsidTr="000E6881">
        <w:trPr>
          <w:trHeight w:val="312"/>
        </w:trPr>
        <w:tc>
          <w:tcPr>
            <w:tcW w:w="3403" w:type="dxa"/>
            <w:vMerge/>
          </w:tcPr>
          <w:p w14:paraId="4D1191BA" w14:textId="77777777" w:rsidR="004A1B72" w:rsidRPr="008E1547" w:rsidRDefault="004A1B72" w:rsidP="00E509B8">
            <w:pPr>
              <w:rPr>
                <w:rFonts w:asciiTheme="minorHAnsi" w:hAnsiTheme="minorHAnsi" w:cstheme="minorHAnsi"/>
                <w:sz w:val="22"/>
                <w:szCs w:val="22"/>
              </w:rPr>
            </w:pPr>
          </w:p>
        </w:tc>
        <w:tc>
          <w:tcPr>
            <w:tcW w:w="1559" w:type="dxa"/>
            <w:vMerge/>
          </w:tcPr>
          <w:p w14:paraId="36107193"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2FE1E88C"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08A31C07" w14:textId="5A1434FE"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$159,090.73 </w:t>
            </w:r>
          </w:p>
        </w:tc>
        <w:tc>
          <w:tcPr>
            <w:tcW w:w="1418" w:type="dxa"/>
          </w:tcPr>
          <w:p w14:paraId="7476F1DC" w14:textId="75AC6A2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$47,727.22 </w:t>
            </w:r>
          </w:p>
        </w:tc>
        <w:tc>
          <w:tcPr>
            <w:tcW w:w="1442" w:type="dxa"/>
          </w:tcPr>
          <w:p w14:paraId="12298367" w14:textId="3D4EC76D" w:rsidR="004A1B72" w:rsidRPr="00F46180" w:rsidRDefault="00F46180" w:rsidP="00E509B8">
            <w:pPr>
              <w:jc w:val="center"/>
              <w:rPr>
                <w:rFonts w:asciiTheme="minorHAnsi" w:hAnsiTheme="minorHAnsi" w:cstheme="minorHAnsi"/>
                <w:sz w:val="22"/>
                <w:szCs w:val="22"/>
              </w:rPr>
            </w:pPr>
            <w:r>
              <w:rPr>
                <w:rFonts w:asciiTheme="minorHAnsi" w:hAnsiTheme="minorHAnsi" w:cstheme="minorHAnsi"/>
                <w:sz w:val="22"/>
                <w:szCs w:val="22"/>
              </w:rPr>
              <w:t>$</w:t>
            </w:r>
            <w:r w:rsidR="004A1B72" w:rsidRPr="00F46180">
              <w:rPr>
                <w:rFonts w:asciiTheme="minorHAnsi" w:hAnsiTheme="minorHAnsi" w:cstheme="minorHAnsi"/>
                <w:sz w:val="22"/>
                <w:szCs w:val="22"/>
              </w:rPr>
              <w:t xml:space="preserve">206,817.95 </w:t>
            </w:r>
          </w:p>
        </w:tc>
      </w:tr>
      <w:tr w:rsidR="004A1B72" w:rsidRPr="008E1547" w14:paraId="5A41D833" w14:textId="77777777" w:rsidTr="000E6881">
        <w:trPr>
          <w:trHeight w:val="312"/>
        </w:trPr>
        <w:tc>
          <w:tcPr>
            <w:tcW w:w="3403" w:type="dxa"/>
            <w:vMerge/>
          </w:tcPr>
          <w:p w14:paraId="4A432F83" w14:textId="77777777" w:rsidR="004A1B72" w:rsidRPr="008E1547" w:rsidRDefault="004A1B72" w:rsidP="00E509B8">
            <w:pPr>
              <w:rPr>
                <w:rFonts w:asciiTheme="minorHAnsi" w:hAnsiTheme="minorHAnsi" w:cstheme="minorHAnsi"/>
                <w:sz w:val="22"/>
                <w:szCs w:val="22"/>
              </w:rPr>
            </w:pPr>
          </w:p>
        </w:tc>
        <w:tc>
          <w:tcPr>
            <w:tcW w:w="1559" w:type="dxa"/>
            <w:vMerge/>
          </w:tcPr>
          <w:p w14:paraId="0E82A091"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44568456"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461FB0C8" w14:textId="5441CD36"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$186,758.45 </w:t>
            </w:r>
          </w:p>
        </w:tc>
        <w:tc>
          <w:tcPr>
            <w:tcW w:w="1418" w:type="dxa"/>
          </w:tcPr>
          <w:p w14:paraId="48CDC4D1" w14:textId="2B83ADB9"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$56,027.54 </w:t>
            </w:r>
          </w:p>
        </w:tc>
        <w:tc>
          <w:tcPr>
            <w:tcW w:w="1442" w:type="dxa"/>
          </w:tcPr>
          <w:p w14:paraId="19046FCD" w14:textId="12457F4F" w:rsidR="004A1B72" w:rsidRPr="00F46180" w:rsidRDefault="00F46180" w:rsidP="00E509B8">
            <w:pPr>
              <w:jc w:val="center"/>
              <w:rPr>
                <w:rFonts w:asciiTheme="minorHAnsi" w:hAnsiTheme="minorHAnsi" w:cstheme="minorHAnsi"/>
                <w:sz w:val="22"/>
                <w:szCs w:val="22"/>
              </w:rPr>
            </w:pPr>
            <w:r>
              <w:rPr>
                <w:rFonts w:asciiTheme="minorHAnsi" w:hAnsiTheme="minorHAnsi" w:cstheme="minorHAnsi"/>
                <w:sz w:val="22"/>
                <w:szCs w:val="22"/>
              </w:rPr>
              <w:t>$</w:t>
            </w:r>
            <w:r w:rsidR="004A1B72" w:rsidRPr="00F46180">
              <w:rPr>
                <w:rFonts w:asciiTheme="minorHAnsi" w:hAnsiTheme="minorHAnsi" w:cstheme="minorHAnsi"/>
                <w:sz w:val="22"/>
                <w:szCs w:val="22"/>
              </w:rPr>
              <w:t xml:space="preserve">242,785.99 </w:t>
            </w:r>
          </w:p>
        </w:tc>
      </w:tr>
      <w:tr w:rsidR="004A1B72" w:rsidRPr="008E1547" w14:paraId="0C4C24DD" w14:textId="77777777" w:rsidTr="000E6881">
        <w:trPr>
          <w:trHeight w:val="312"/>
        </w:trPr>
        <w:tc>
          <w:tcPr>
            <w:tcW w:w="3403" w:type="dxa"/>
            <w:vMerge w:val="restart"/>
          </w:tcPr>
          <w:p w14:paraId="2B0FF65E"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1E6B45D3"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146262AE"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FT18</w:t>
            </w:r>
          </w:p>
        </w:tc>
        <w:tc>
          <w:tcPr>
            <w:tcW w:w="664" w:type="dxa"/>
          </w:tcPr>
          <w:p w14:paraId="1D707B70"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7F3C4370" w14:textId="7B6A81C1"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$131,420.71 </w:t>
            </w:r>
          </w:p>
        </w:tc>
        <w:tc>
          <w:tcPr>
            <w:tcW w:w="1418" w:type="dxa"/>
          </w:tcPr>
          <w:p w14:paraId="45F41207" w14:textId="6007EFB4"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$39,426.21 </w:t>
            </w:r>
          </w:p>
        </w:tc>
        <w:tc>
          <w:tcPr>
            <w:tcW w:w="1442" w:type="dxa"/>
          </w:tcPr>
          <w:p w14:paraId="3F647793" w14:textId="0F31C3F5"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$170,846.92 </w:t>
            </w:r>
          </w:p>
        </w:tc>
      </w:tr>
      <w:tr w:rsidR="004A1B72" w:rsidRPr="008E1547" w14:paraId="52BFB9A8" w14:textId="77777777" w:rsidTr="000E6881">
        <w:trPr>
          <w:trHeight w:val="312"/>
        </w:trPr>
        <w:tc>
          <w:tcPr>
            <w:tcW w:w="3403" w:type="dxa"/>
            <w:vMerge/>
          </w:tcPr>
          <w:p w14:paraId="602ED952" w14:textId="77777777" w:rsidR="004A1B72" w:rsidRPr="008E1547" w:rsidRDefault="004A1B72" w:rsidP="00E509B8">
            <w:pPr>
              <w:rPr>
                <w:rFonts w:asciiTheme="minorHAnsi" w:hAnsiTheme="minorHAnsi" w:cstheme="minorHAnsi"/>
                <w:sz w:val="22"/>
                <w:szCs w:val="22"/>
              </w:rPr>
            </w:pPr>
          </w:p>
        </w:tc>
        <w:tc>
          <w:tcPr>
            <w:tcW w:w="1559" w:type="dxa"/>
            <w:vMerge/>
          </w:tcPr>
          <w:p w14:paraId="005410FC"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341C4021"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3AD50EC0" w14:textId="4000D3F5"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$159,091.13 </w:t>
            </w:r>
          </w:p>
        </w:tc>
        <w:tc>
          <w:tcPr>
            <w:tcW w:w="1418" w:type="dxa"/>
          </w:tcPr>
          <w:p w14:paraId="1AA3BF08" w14:textId="59A6689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$47,727.34 </w:t>
            </w:r>
          </w:p>
        </w:tc>
        <w:tc>
          <w:tcPr>
            <w:tcW w:w="1442" w:type="dxa"/>
          </w:tcPr>
          <w:p w14:paraId="16E4633C" w14:textId="033741B5"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$206,818.47 </w:t>
            </w:r>
          </w:p>
        </w:tc>
      </w:tr>
      <w:tr w:rsidR="004A1B72" w:rsidRPr="008E1547" w14:paraId="27CB4B62" w14:textId="77777777" w:rsidTr="000E6881">
        <w:trPr>
          <w:trHeight w:val="312"/>
        </w:trPr>
        <w:tc>
          <w:tcPr>
            <w:tcW w:w="3403" w:type="dxa"/>
            <w:vMerge/>
          </w:tcPr>
          <w:p w14:paraId="2042391A" w14:textId="77777777" w:rsidR="004A1B72" w:rsidRPr="008E1547" w:rsidRDefault="004A1B72" w:rsidP="00E509B8">
            <w:pPr>
              <w:rPr>
                <w:rFonts w:asciiTheme="minorHAnsi" w:hAnsiTheme="minorHAnsi" w:cstheme="minorHAnsi"/>
                <w:sz w:val="22"/>
                <w:szCs w:val="22"/>
              </w:rPr>
            </w:pPr>
          </w:p>
        </w:tc>
        <w:tc>
          <w:tcPr>
            <w:tcW w:w="1559" w:type="dxa"/>
            <w:vMerge/>
          </w:tcPr>
          <w:p w14:paraId="27955078"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263CE403"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09040775" w14:textId="7AD027CE"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$186,756.38 </w:t>
            </w:r>
          </w:p>
        </w:tc>
        <w:tc>
          <w:tcPr>
            <w:tcW w:w="1418" w:type="dxa"/>
          </w:tcPr>
          <w:p w14:paraId="7A9EC81A" w14:textId="52170EFA"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$56,026.91 </w:t>
            </w:r>
          </w:p>
        </w:tc>
        <w:tc>
          <w:tcPr>
            <w:tcW w:w="1442" w:type="dxa"/>
          </w:tcPr>
          <w:p w14:paraId="386F7AEB" w14:textId="79E07CF7"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$242,783.29 </w:t>
            </w:r>
          </w:p>
        </w:tc>
      </w:tr>
      <w:tr w:rsidR="004A1B72" w:rsidRPr="008E1547" w14:paraId="550A45D3" w14:textId="77777777" w:rsidTr="000E6881">
        <w:trPr>
          <w:trHeight w:val="312"/>
        </w:trPr>
        <w:tc>
          <w:tcPr>
            <w:tcW w:w="3403" w:type="dxa"/>
            <w:vMerge w:val="restart"/>
          </w:tcPr>
          <w:p w14:paraId="3D17C96A"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5496C70A"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75EBB2D"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FT19</w:t>
            </w:r>
          </w:p>
        </w:tc>
        <w:tc>
          <w:tcPr>
            <w:tcW w:w="664" w:type="dxa"/>
          </w:tcPr>
          <w:p w14:paraId="483F8071"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472F59C0" w14:textId="1E9406D2"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$131,421.21 </w:t>
            </w:r>
          </w:p>
        </w:tc>
        <w:tc>
          <w:tcPr>
            <w:tcW w:w="1418" w:type="dxa"/>
          </w:tcPr>
          <w:p w14:paraId="7E92E766" w14:textId="715B2E95"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$39,426.36 </w:t>
            </w:r>
          </w:p>
        </w:tc>
        <w:tc>
          <w:tcPr>
            <w:tcW w:w="1442" w:type="dxa"/>
          </w:tcPr>
          <w:p w14:paraId="64C42D49" w14:textId="34270320"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$170,847.57 </w:t>
            </w:r>
          </w:p>
        </w:tc>
      </w:tr>
      <w:tr w:rsidR="004A1B72" w:rsidRPr="008E1547" w14:paraId="3ED93095" w14:textId="77777777" w:rsidTr="000E6881">
        <w:trPr>
          <w:trHeight w:val="312"/>
        </w:trPr>
        <w:tc>
          <w:tcPr>
            <w:tcW w:w="3403" w:type="dxa"/>
            <w:vMerge/>
          </w:tcPr>
          <w:p w14:paraId="0625969C" w14:textId="77777777" w:rsidR="004A1B72" w:rsidRPr="008E1547" w:rsidRDefault="004A1B72" w:rsidP="00E509B8">
            <w:pPr>
              <w:rPr>
                <w:rFonts w:asciiTheme="minorHAnsi" w:hAnsiTheme="minorHAnsi" w:cstheme="minorHAnsi"/>
                <w:sz w:val="22"/>
                <w:szCs w:val="22"/>
              </w:rPr>
            </w:pPr>
          </w:p>
        </w:tc>
        <w:tc>
          <w:tcPr>
            <w:tcW w:w="1559" w:type="dxa"/>
            <w:vMerge/>
          </w:tcPr>
          <w:p w14:paraId="6B0F81D0"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4CF3E9AB"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44582E8C" w14:textId="2FD658DE"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$159,090.75 </w:t>
            </w:r>
          </w:p>
        </w:tc>
        <w:tc>
          <w:tcPr>
            <w:tcW w:w="1418" w:type="dxa"/>
          </w:tcPr>
          <w:p w14:paraId="05FE7A25" w14:textId="1E02ED6D"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$47,727.22 </w:t>
            </w:r>
          </w:p>
        </w:tc>
        <w:tc>
          <w:tcPr>
            <w:tcW w:w="1442" w:type="dxa"/>
          </w:tcPr>
          <w:p w14:paraId="0EA08349" w14:textId="57AFA2B0"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$206,817.97 </w:t>
            </w:r>
          </w:p>
        </w:tc>
      </w:tr>
      <w:tr w:rsidR="004A1B72" w:rsidRPr="008E1547" w14:paraId="1FF3D104" w14:textId="77777777" w:rsidTr="000E6881">
        <w:trPr>
          <w:trHeight w:val="312"/>
        </w:trPr>
        <w:tc>
          <w:tcPr>
            <w:tcW w:w="3403" w:type="dxa"/>
            <w:vMerge/>
          </w:tcPr>
          <w:p w14:paraId="2D298C49" w14:textId="77777777" w:rsidR="004A1B72" w:rsidRPr="008E1547" w:rsidRDefault="004A1B72" w:rsidP="00E509B8">
            <w:pPr>
              <w:rPr>
                <w:rFonts w:asciiTheme="minorHAnsi" w:hAnsiTheme="minorHAnsi" w:cstheme="minorHAnsi"/>
                <w:sz w:val="22"/>
                <w:szCs w:val="22"/>
              </w:rPr>
            </w:pPr>
          </w:p>
        </w:tc>
        <w:tc>
          <w:tcPr>
            <w:tcW w:w="1559" w:type="dxa"/>
            <w:vMerge/>
          </w:tcPr>
          <w:p w14:paraId="2DF7A34A"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10400E66"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04752198" w14:textId="4D1C076D"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$186,756.90 </w:t>
            </w:r>
          </w:p>
        </w:tc>
        <w:tc>
          <w:tcPr>
            <w:tcW w:w="1418" w:type="dxa"/>
          </w:tcPr>
          <w:p w14:paraId="1C968316" w14:textId="3295203F"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$56,027.07 </w:t>
            </w:r>
          </w:p>
        </w:tc>
        <w:tc>
          <w:tcPr>
            <w:tcW w:w="1442" w:type="dxa"/>
          </w:tcPr>
          <w:p w14:paraId="552FA5AD" w14:textId="08011F65"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$242,783.97 </w:t>
            </w:r>
          </w:p>
        </w:tc>
      </w:tr>
      <w:tr w:rsidR="004A1B72" w:rsidRPr="008E1547" w14:paraId="0D66E085" w14:textId="77777777" w:rsidTr="000E6881">
        <w:trPr>
          <w:trHeight w:val="312"/>
        </w:trPr>
        <w:tc>
          <w:tcPr>
            <w:tcW w:w="3403" w:type="dxa"/>
            <w:vMerge w:val="restart"/>
          </w:tcPr>
          <w:p w14:paraId="67A640E5"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7014851A"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5E433692"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FT20</w:t>
            </w:r>
          </w:p>
        </w:tc>
        <w:tc>
          <w:tcPr>
            <w:tcW w:w="664" w:type="dxa"/>
          </w:tcPr>
          <w:p w14:paraId="53917041"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0D8C5910" w14:textId="4755C514"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$131,420.85 </w:t>
            </w:r>
          </w:p>
        </w:tc>
        <w:tc>
          <w:tcPr>
            <w:tcW w:w="1418" w:type="dxa"/>
          </w:tcPr>
          <w:p w14:paraId="5C41806B" w14:textId="2E5CA0E4"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$39,426.25 </w:t>
            </w:r>
          </w:p>
        </w:tc>
        <w:tc>
          <w:tcPr>
            <w:tcW w:w="1442" w:type="dxa"/>
          </w:tcPr>
          <w:p w14:paraId="57E87F42" w14:textId="2E1E16EC"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$170,847.10 </w:t>
            </w:r>
          </w:p>
        </w:tc>
      </w:tr>
      <w:tr w:rsidR="004A1B72" w:rsidRPr="008E1547" w14:paraId="68082999" w14:textId="77777777" w:rsidTr="000E6881">
        <w:trPr>
          <w:trHeight w:val="312"/>
        </w:trPr>
        <w:tc>
          <w:tcPr>
            <w:tcW w:w="3403" w:type="dxa"/>
            <w:vMerge/>
          </w:tcPr>
          <w:p w14:paraId="3EC0041E" w14:textId="77777777" w:rsidR="004A1B72" w:rsidRPr="008E1547" w:rsidRDefault="004A1B72" w:rsidP="00E509B8">
            <w:pPr>
              <w:rPr>
                <w:rFonts w:asciiTheme="minorHAnsi" w:hAnsiTheme="minorHAnsi" w:cstheme="minorHAnsi"/>
                <w:sz w:val="22"/>
                <w:szCs w:val="22"/>
              </w:rPr>
            </w:pPr>
          </w:p>
        </w:tc>
        <w:tc>
          <w:tcPr>
            <w:tcW w:w="1559" w:type="dxa"/>
            <w:vMerge/>
          </w:tcPr>
          <w:p w14:paraId="676AB668"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03E4A6E0"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75E292D9" w14:textId="407659FF"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$159,091.46 </w:t>
            </w:r>
          </w:p>
        </w:tc>
        <w:tc>
          <w:tcPr>
            <w:tcW w:w="1418" w:type="dxa"/>
          </w:tcPr>
          <w:p w14:paraId="102886DF" w14:textId="61CDC71D"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$47,727.44 </w:t>
            </w:r>
          </w:p>
        </w:tc>
        <w:tc>
          <w:tcPr>
            <w:tcW w:w="1442" w:type="dxa"/>
          </w:tcPr>
          <w:p w14:paraId="7DCACC2F" w14:textId="53621C2C"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$206,818.90 </w:t>
            </w:r>
          </w:p>
        </w:tc>
      </w:tr>
      <w:tr w:rsidR="004A1B72" w:rsidRPr="008E1547" w14:paraId="7649C027" w14:textId="77777777" w:rsidTr="000E6881">
        <w:trPr>
          <w:trHeight w:val="312"/>
        </w:trPr>
        <w:tc>
          <w:tcPr>
            <w:tcW w:w="3403" w:type="dxa"/>
            <w:vMerge/>
          </w:tcPr>
          <w:p w14:paraId="1C30BC9C" w14:textId="77777777" w:rsidR="004A1B72" w:rsidRPr="008E1547" w:rsidRDefault="004A1B72" w:rsidP="00E509B8">
            <w:pPr>
              <w:rPr>
                <w:rFonts w:asciiTheme="minorHAnsi" w:hAnsiTheme="minorHAnsi" w:cstheme="minorHAnsi"/>
                <w:sz w:val="22"/>
                <w:szCs w:val="22"/>
              </w:rPr>
            </w:pPr>
          </w:p>
        </w:tc>
        <w:tc>
          <w:tcPr>
            <w:tcW w:w="1559" w:type="dxa"/>
            <w:vMerge/>
          </w:tcPr>
          <w:p w14:paraId="14C060FA"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3355020E"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5F3CA581" w14:textId="17675B4A"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$186,756.25 </w:t>
            </w:r>
          </w:p>
        </w:tc>
        <w:tc>
          <w:tcPr>
            <w:tcW w:w="1418" w:type="dxa"/>
          </w:tcPr>
          <w:p w14:paraId="34A63E93" w14:textId="1482323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$56,026.87 </w:t>
            </w:r>
          </w:p>
        </w:tc>
        <w:tc>
          <w:tcPr>
            <w:tcW w:w="1442" w:type="dxa"/>
          </w:tcPr>
          <w:p w14:paraId="68BB58C7" w14:textId="75DFA5EA"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$242,783.12 </w:t>
            </w:r>
          </w:p>
        </w:tc>
      </w:tr>
      <w:tr w:rsidR="004A1B72" w:rsidRPr="008E1547" w14:paraId="3A616632" w14:textId="77777777" w:rsidTr="000E6881">
        <w:trPr>
          <w:trHeight w:val="312"/>
        </w:trPr>
        <w:tc>
          <w:tcPr>
            <w:tcW w:w="3403" w:type="dxa"/>
            <w:vMerge w:val="restart"/>
          </w:tcPr>
          <w:p w14:paraId="065D8DA9"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4E1038AD"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5F5B2C19"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FT21</w:t>
            </w:r>
          </w:p>
        </w:tc>
        <w:tc>
          <w:tcPr>
            <w:tcW w:w="664" w:type="dxa"/>
          </w:tcPr>
          <w:p w14:paraId="47B7A076"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6A939F7D" w14:textId="7325DC94"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$131,421.27 </w:t>
            </w:r>
          </w:p>
        </w:tc>
        <w:tc>
          <w:tcPr>
            <w:tcW w:w="1418" w:type="dxa"/>
          </w:tcPr>
          <w:p w14:paraId="3C5A6955" w14:textId="2C495658"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$39,426.38 </w:t>
            </w:r>
          </w:p>
        </w:tc>
        <w:tc>
          <w:tcPr>
            <w:tcW w:w="1442" w:type="dxa"/>
          </w:tcPr>
          <w:p w14:paraId="7387C36F" w14:textId="1FECEB5C"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$170,847.65 </w:t>
            </w:r>
          </w:p>
        </w:tc>
      </w:tr>
      <w:tr w:rsidR="004A1B72" w:rsidRPr="008E1547" w14:paraId="703B286B" w14:textId="77777777" w:rsidTr="000E6881">
        <w:trPr>
          <w:trHeight w:val="312"/>
        </w:trPr>
        <w:tc>
          <w:tcPr>
            <w:tcW w:w="3403" w:type="dxa"/>
            <w:vMerge/>
          </w:tcPr>
          <w:p w14:paraId="459A6328" w14:textId="77777777" w:rsidR="004A1B72" w:rsidRPr="008E1547" w:rsidRDefault="004A1B72" w:rsidP="00E509B8">
            <w:pPr>
              <w:rPr>
                <w:rFonts w:asciiTheme="minorHAnsi" w:hAnsiTheme="minorHAnsi" w:cstheme="minorHAnsi"/>
                <w:sz w:val="22"/>
                <w:szCs w:val="22"/>
              </w:rPr>
            </w:pPr>
          </w:p>
        </w:tc>
        <w:tc>
          <w:tcPr>
            <w:tcW w:w="1559" w:type="dxa"/>
            <w:vMerge/>
          </w:tcPr>
          <w:p w14:paraId="4EDACAF3"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3AA8A8D0"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736119E9" w14:textId="0E8C0A89"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$159,090.85 </w:t>
            </w:r>
          </w:p>
        </w:tc>
        <w:tc>
          <w:tcPr>
            <w:tcW w:w="1418" w:type="dxa"/>
          </w:tcPr>
          <w:p w14:paraId="6F2C047D" w14:textId="606C0D5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$47,727.25 </w:t>
            </w:r>
          </w:p>
        </w:tc>
        <w:tc>
          <w:tcPr>
            <w:tcW w:w="1442" w:type="dxa"/>
          </w:tcPr>
          <w:p w14:paraId="06B53190" w14:textId="5F0DEAE2"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$206,818.10 </w:t>
            </w:r>
          </w:p>
        </w:tc>
      </w:tr>
      <w:tr w:rsidR="004A1B72" w:rsidRPr="008E1547" w14:paraId="5B3E31D4" w14:textId="77777777" w:rsidTr="000E6881">
        <w:trPr>
          <w:trHeight w:val="312"/>
        </w:trPr>
        <w:tc>
          <w:tcPr>
            <w:tcW w:w="3403" w:type="dxa"/>
            <w:vMerge/>
          </w:tcPr>
          <w:p w14:paraId="288A792C" w14:textId="77777777" w:rsidR="004A1B72" w:rsidRPr="008E1547" w:rsidRDefault="004A1B72" w:rsidP="00E509B8">
            <w:pPr>
              <w:rPr>
                <w:rFonts w:asciiTheme="minorHAnsi" w:hAnsiTheme="minorHAnsi" w:cstheme="minorHAnsi"/>
                <w:sz w:val="22"/>
                <w:szCs w:val="22"/>
              </w:rPr>
            </w:pPr>
          </w:p>
        </w:tc>
        <w:tc>
          <w:tcPr>
            <w:tcW w:w="1559" w:type="dxa"/>
            <w:vMerge/>
          </w:tcPr>
          <w:p w14:paraId="635760D4"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2A2A88AC"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3CC9F84A" w14:textId="2D7CEB7C"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$186,756.33 </w:t>
            </w:r>
          </w:p>
        </w:tc>
        <w:tc>
          <w:tcPr>
            <w:tcW w:w="1418" w:type="dxa"/>
          </w:tcPr>
          <w:p w14:paraId="2B470580" w14:textId="19655B4B"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$56,026.90 </w:t>
            </w:r>
          </w:p>
        </w:tc>
        <w:tc>
          <w:tcPr>
            <w:tcW w:w="1442" w:type="dxa"/>
          </w:tcPr>
          <w:p w14:paraId="5EAAD870" w14:textId="33F8BE5D"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$242,783.23 </w:t>
            </w:r>
          </w:p>
        </w:tc>
      </w:tr>
      <w:tr w:rsidR="004A1B72" w:rsidRPr="008E1547" w14:paraId="61458686" w14:textId="77777777" w:rsidTr="000E6881">
        <w:trPr>
          <w:trHeight w:val="312"/>
        </w:trPr>
        <w:tc>
          <w:tcPr>
            <w:tcW w:w="3403" w:type="dxa"/>
            <w:vMerge w:val="restart"/>
          </w:tcPr>
          <w:p w14:paraId="7C0A767E"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3870AFDE"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5617A74C"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FT22</w:t>
            </w:r>
          </w:p>
        </w:tc>
        <w:tc>
          <w:tcPr>
            <w:tcW w:w="664" w:type="dxa"/>
          </w:tcPr>
          <w:p w14:paraId="6479EBAB"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3452EFE4" w14:textId="2C62B2FD"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$131,421.48 </w:t>
            </w:r>
          </w:p>
        </w:tc>
        <w:tc>
          <w:tcPr>
            <w:tcW w:w="1418" w:type="dxa"/>
          </w:tcPr>
          <w:p w14:paraId="6CC9BF77" w14:textId="5A3409B5"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$39,426.44 </w:t>
            </w:r>
          </w:p>
        </w:tc>
        <w:tc>
          <w:tcPr>
            <w:tcW w:w="1442" w:type="dxa"/>
          </w:tcPr>
          <w:p w14:paraId="12C31691" w14:textId="68ABBC97"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$170,847.92 </w:t>
            </w:r>
          </w:p>
        </w:tc>
      </w:tr>
      <w:tr w:rsidR="004A1B72" w:rsidRPr="008E1547" w14:paraId="3756446E" w14:textId="77777777" w:rsidTr="000E6881">
        <w:trPr>
          <w:trHeight w:val="312"/>
        </w:trPr>
        <w:tc>
          <w:tcPr>
            <w:tcW w:w="3403" w:type="dxa"/>
            <w:vMerge/>
          </w:tcPr>
          <w:p w14:paraId="4346B851" w14:textId="77777777" w:rsidR="004A1B72" w:rsidRPr="008E1547" w:rsidRDefault="004A1B72" w:rsidP="00E509B8">
            <w:pPr>
              <w:rPr>
                <w:rFonts w:asciiTheme="minorHAnsi" w:hAnsiTheme="minorHAnsi" w:cstheme="minorHAnsi"/>
                <w:sz w:val="22"/>
                <w:szCs w:val="22"/>
              </w:rPr>
            </w:pPr>
          </w:p>
        </w:tc>
        <w:tc>
          <w:tcPr>
            <w:tcW w:w="1559" w:type="dxa"/>
            <w:vMerge/>
          </w:tcPr>
          <w:p w14:paraId="0B19DC03"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7A1A17BB"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560D6D6C" w14:textId="61795D90"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$159,091.02 </w:t>
            </w:r>
          </w:p>
        </w:tc>
        <w:tc>
          <w:tcPr>
            <w:tcW w:w="1418" w:type="dxa"/>
          </w:tcPr>
          <w:p w14:paraId="5C2BB840" w14:textId="658C80BF"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$47,727.30 </w:t>
            </w:r>
          </w:p>
        </w:tc>
        <w:tc>
          <w:tcPr>
            <w:tcW w:w="1442" w:type="dxa"/>
          </w:tcPr>
          <w:p w14:paraId="14485E4C" w14:textId="1F6EDFA6"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$206,818.32 </w:t>
            </w:r>
          </w:p>
        </w:tc>
      </w:tr>
      <w:tr w:rsidR="004A1B72" w:rsidRPr="008E1547" w14:paraId="3C239691" w14:textId="77777777" w:rsidTr="000E6881">
        <w:trPr>
          <w:trHeight w:val="312"/>
        </w:trPr>
        <w:tc>
          <w:tcPr>
            <w:tcW w:w="3403" w:type="dxa"/>
            <w:vMerge/>
          </w:tcPr>
          <w:p w14:paraId="038BF9FE" w14:textId="77777777" w:rsidR="004A1B72" w:rsidRPr="008E1547" w:rsidRDefault="004A1B72" w:rsidP="00E509B8">
            <w:pPr>
              <w:rPr>
                <w:rFonts w:asciiTheme="minorHAnsi" w:hAnsiTheme="minorHAnsi" w:cstheme="minorHAnsi"/>
                <w:sz w:val="22"/>
                <w:szCs w:val="22"/>
              </w:rPr>
            </w:pPr>
          </w:p>
        </w:tc>
        <w:tc>
          <w:tcPr>
            <w:tcW w:w="1559" w:type="dxa"/>
            <w:vMerge/>
          </w:tcPr>
          <w:p w14:paraId="2C024A6F" w14:textId="77777777" w:rsidR="004A1B72" w:rsidRPr="00833E0D" w:rsidRDefault="004A1B72" w:rsidP="00E509B8">
            <w:pPr>
              <w:jc w:val="center"/>
              <w:rPr>
                <w:rFonts w:asciiTheme="minorHAnsi" w:hAnsiTheme="minorHAnsi" w:cstheme="minorHAnsi"/>
                <w:b/>
                <w:bCs/>
                <w:sz w:val="22"/>
                <w:szCs w:val="22"/>
              </w:rPr>
            </w:pPr>
          </w:p>
        </w:tc>
        <w:tc>
          <w:tcPr>
            <w:tcW w:w="664" w:type="dxa"/>
          </w:tcPr>
          <w:p w14:paraId="6EEE50E6"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47A279D2" w14:textId="08074C5C"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$186,756.54 </w:t>
            </w:r>
          </w:p>
        </w:tc>
        <w:tc>
          <w:tcPr>
            <w:tcW w:w="1418" w:type="dxa"/>
          </w:tcPr>
          <w:p w14:paraId="3F284747" w14:textId="76E5B638"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$56,026.96 </w:t>
            </w:r>
          </w:p>
        </w:tc>
        <w:tc>
          <w:tcPr>
            <w:tcW w:w="1442" w:type="dxa"/>
          </w:tcPr>
          <w:p w14:paraId="07434E68" w14:textId="7B86A144" w:rsidR="004A1B72" w:rsidRPr="00F46180" w:rsidRDefault="004A1B72" w:rsidP="00E509B8">
            <w:pPr>
              <w:jc w:val="center"/>
              <w:rPr>
                <w:rFonts w:asciiTheme="minorHAnsi" w:hAnsiTheme="minorHAnsi" w:cstheme="minorHAnsi"/>
                <w:sz w:val="22"/>
                <w:szCs w:val="22"/>
              </w:rPr>
            </w:pPr>
            <w:r w:rsidRPr="00F46180">
              <w:rPr>
                <w:rFonts w:asciiTheme="minorHAnsi" w:hAnsiTheme="minorHAnsi" w:cstheme="minorHAnsi"/>
                <w:sz w:val="22"/>
                <w:szCs w:val="22"/>
              </w:rPr>
              <w:t xml:space="preserve">$242,783.50 </w:t>
            </w:r>
          </w:p>
        </w:tc>
      </w:tr>
      <w:tr w:rsidR="004A1B72" w:rsidRPr="008E1547" w14:paraId="20AB7C63" w14:textId="77777777" w:rsidTr="000E6881">
        <w:trPr>
          <w:trHeight w:val="312"/>
        </w:trPr>
        <w:tc>
          <w:tcPr>
            <w:tcW w:w="3403" w:type="dxa"/>
            <w:vMerge w:val="restart"/>
          </w:tcPr>
          <w:p w14:paraId="3C5407A7" w14:textId="77777777" w:rsidR="004A1B72" w:rsidRDefault="004A1B72" w:rsidP="00E509B8">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7EB65660" w14:textId="77777777" w:rsidR="004A1B72" w:rsidRPr="008E1547" w:rsidRDefault="004A1B72"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41C905F" w14:textId="77777777" w:rsidR="004A1B72" w:rsidRPr="00833E0D" w:rsidRDefault="004A1B72"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FT23</w:t>
            </w:r>
          </w:p>
        </w:tc>
        <w:tc>
          <w:tcPr>
            <w:tcW w:w="664" w:type="dxa"/>
          </w:tcPr>
          <w:p w14:paraId="46DB4AC7"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tcPr>
          <w:p w14:paraId="65D08BF5" w14:textId="55C1BDE7" w:rsidR="004A1B72" w:rsidRPr="008E1547" w:rsidRDefault="00DF2380" w:rsidP="00E509B8">
            <w:pPr>
              <w:jc w:val="center"/>
              <w:rPr>
                <w:rFonts w:asciiTheme="minorHAnsi" w:hAnsiTheme="minorHAnsi" w:cstheme="minorHAnsi"/>
                <w:sz w:val="22"/>
                <w:szCs w:val="22"/>
              </w:rPr>
            </w:pPr>
            <w:r>
              <w:rPr>
                <w:rFonts w:asciiTheme="minorHAnsi" w:hAnsiTheme="minorHAnsi" w:cstheme="minorHAnsi"/>
                <w:sz w:val="22"/>
                <w:szCs w:val="22"/>
              </w:rPr>
              <w:t>$</w:t>
            </w:r>
            <w:r w:rsidR="00926EAB">
              <w:rPr>
                <w:rFonts w:asciiTheme="minorHAnsi" w:hAnsiTheme="minorHAnsi" w:cstheme="minorHAnsi"/>
                <w:sz w:val="22"/>
                <w:szCs w:val="22"/>
              </w:rPr>
              <w:t>1</w:t>
            </w:r>
            <w:r w:rsidR="006F3211">
              <w:rPr>
                <w:rFonts w:asciiTheme="minorHAnsi" w:hAnsiTheme="minorHAnsi" w:cstheme="minorHAnsi"/>
                <w:sz w:val="22"/>
                <w:szCs w:val="22"/>
              </w:rPr>
              <w:t>31,421.15</w:t>
            </w:r>
          </w:p>
        </w:tc>
        <w:tc>
          <w:tcPr>
            <w:tcW w:w="1418" w:type="dxa"/>
          </w:tcPr>
          <w:p w14:paraId="0C9623C7" w14:textId="4E51D1D5" w:rsidR="004A1B72" w:rsidRPr="008E1547" w:rsidRDefault="00926EAB" w:rsidP="00E509B8">
            <w:pPr>
              <w:jc w:val="center"/>
              <w:rPr>
                <w:rFonts w:asciiTheme="minorHAnsi" w:hAnsiTheme="minorHAnsi" w:cstheme="minorHAnsi"/>
                <w:sz w:val="22"/>
                <w:szCs w:val="22"/>
              </w:rPr>
            </w:pPr>
            <w:r>
              <w:rPr>
                <w:rFonts w:asciiTheme="minorHAnsi" w:hAnsiTheme="minorHAnsi" w:cstheme="minorHAnsi"/>
                <w:sz w:val="22"/>
                <w:szCs w:val="22"/>
              </w:rPr>
              <w:t>$39,426.35</w:t>
            </w:r>
          </w:p>
        </w:tc>
        <w:tc>
          <w:tcPr>
            <w:tcW w:w="1442" w:type="dxa"/>
          </w:tcPr>
          <w:p w14:paraId="76E740BD" w14:textId="1E71156B" w:rsidR="004A1B72" w:rsidRPr="008E1547" w:rsidRDefault="0004447E" w:rsidP="00E509B8">
            <w:pPr>
              <w:jc w:val="center"/>
              <w:rPr>
                <w:rFonts w:asciiTheme="minorHAnsi" w:hAnsiTheme="minorHAnsi" w:cstheme="minorHAnsi"/>
                <w:sz w:val="22"/>
                <w:szCs w:val="22"/>
              </w:rPr>
            </w:pPr>
            <w:r>
              <w:rPr>
                <w:rFonts w:asciiTheme="minorHAnsi" w:hAnsiTheme="minorHAnsi" w:cstheme="minorHAnsi"/>
                <w:sz w:val="22"/>
                <w:szCs w:val="22"/>
              </w:rPr>
              <w:t>$170,847.50</w:t>
            </w:r>
          </w:p>
        </w:tc>
      </w:tr>
      <w:tr w:rsidR="004A1B72" w:rsidRPr="008E1547" w14:paraId="3C5A0A47" w14:textId="77777777" w:rsidTr="000E6881">
        <w:trPr>
          <w:trHeight w:val="312"/>
        </w:trPr>
        <w:tc>
          <w:tcPr>
            <w:tcW w:w="3403" w:type="dxa"/>
            <w:vMerge/>
          </w:tcPr>
          <w:p w14:paraId="6DCFA0D4" w14:textId="77777777" w:rsidR="004A1B72" w:rsidRPr="008E1547" w:rsidRDefault="004A1B72" w:rsidP="00E509B8">
            <w:pPr>
              <w:rPr>
                <w:rFonts w:asciiTheme="minorHAnsi" w:hAnsiTheme="minorHAnsi" w:cstheme="minorHAnsi"/>
                <w:sz w:val="22"/>
                <w:szCs w:val="22"/>
              </w:rPr>
            </w:pPr>
          </w:p>
        </w:tc>
        <w:tc>
          <w:tcPr>
            <w:tcW w:w="1559" w:type="dxa"/>
            <w:vMerge/>
          </w:tcPr>
          <w:p w14:paraId="5159CE10" w14:textId="77777777" w:rsidR="004A1B72" w:rsidRPr="008E1547" w:rsidRDefault="004A1B72" w:rsidP="00E509B8">
            <w:pPr>
              <w:jc w:val="center"/>
              <w:rPr>
                <w:rFonts w:asciiTheme="minorHAnsi" w:hAnsiTheme="minorHAnsi" w:cstheme="minorHAnsi"/>
                <w:sz w:val="22"/>
                <w:szCs w:val="22"/>
              </w:rPr>
            </w:pPr>
          </w:p>
        </w:tc>
        <w:tc>
          <w:tcPr>
            <w:tcW w:w="664" w:type="dxa"/>
          </w:tcPr>
          <w:p w14:paraId="7D432F20"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tcPr>
          <w:p w14:paraId="1573CD5F" w14:textId="109B68D3" w:rsidR="004A1B72" w:rsidRPr="008E1547" w:rsidRDefault="00926EAB" w:rsidP="00E509B8">
            <w:pPr>
              <w:jc w:val="center"/>
              <w:rPr>
                <w:rFonts w:asciiTheme="minorHAnsi" w:hAnsiTheme="minorHAnsi" w:cstheme="minorHAnsi"/>
                <w:sz w:val="22"/>
                <w:szCs w:val="22"/>
              </w:rPr>
            </w:pPr>
            <w:r>
              <w:rPr>
                <w:rFonts w:asciiTheme="minorHAnsi" w:hAnsiTheme="minorHAnsi" w:cstheme="minorHAnsi"/>
                <w:sz w:val="22"/>
                <w:szCs w:val="22"/>
              </w:rPr>
              <w:t>$159,090.69</w:t>
            </w:r>
          </w:p>
        </w:tc>
        <w:tc>
          <w:tcPr>
            <w:tcW w:w="1418" w:type="dxa"/>
          </w:tcPr>
          <w:p w14:paraId="169A7AF9" w14:textId="0EFCD653" w:rsidR="004A1B72" w:rsidRPr="008E1547" w:rsidRDefault="00926EAB" w:rsidP="00E509B8">
            <w:pPr>
              <w:jc w:val="center"/>
              <w:rPr>
                <w:rFonts w:asciiTheme="minorHAnsi" w:hAnsiTheme="minorHAnsi" w:cstheme="minorHAnsi"/>
                <w:sz w:val="22"/>
                <w:szCs w:val="22"/>
              </w:rPr>
            </w:pPr>
            <w:r>
              <w:rPr>
                <w:rFonts w:asciiTheme="minorHAnsi" w:hAnsiTheme="minorHAnsi" w:cstheme="minorHAnsi"/>
                <w:sz w:val="22"/>
                <w:szCs w:val="22"/>
              </w:rPr>
              <w:t>$</w:t>
            </w:r>
            <w:r w:rsidR="000C0DDE">
              <w:rPr>
                <w:rFonts w:asciiTheme="minorHAnsi" w:hAnsiTheme="minorHAnsi" w:cstheme="minorHAnsi"/>
                <w:sz w:val="22"/>
                <w:szCs w:val="22"/>
              </w:rPr>
              <w:t>47,727.21</w:t>
            </w:r>
          </w:p>
        </w:tc>
        <w:tc>
          <w:tcPr>
            <w:tcW w:w="1442" w:type="dxa"/>
          </w:tcPr>
          <w:p w14:paraId="3F6C648B" w14:textId="6E482C58" w:rsidR="004A1B72" w:rsidRPr="008E1547" w:rsidRDefault="0004447E" w:rsidP="00E509B8">
            <w:pPr>
              <w:jc w:val="center"/>
              <w:rPr>
                <w:rFonts w:asciiTheme="minorHAnsi" w:hAnsiTheme="minorHAnsi" w:cstheme="minorHAnsi"/>
                <w:sz w:val="22"/>
                <w:szCs w:val="22"/>
              </w:rPr>
            </w:pPr>
            <w:r>
              <w:rPr>
                <w:rFonts w:asciiTheme="minorHAnsi" w:hAnsiTheme="minorHAnsi" w:cstheme="minorHAnsi"/>
                <w:sz w:val="22"/>
                <w:szCs w:val="22"/>
              </w:rPr>
              <w:t>$206,817.90</w:t>
            </w:r>
          </w:p>
        </w:tc>
      </w:tr>
      <w:tr w:rsidR="004A1B72" w:rsidRPr="008E1547" w14:paraId="19888250" w14:textId="77777777" w:rsidTr="000E6881">
        <w:trPr>
          <w:trHeight w:val="312"/>
        </w:trPr>
        <w:tc>
          <w:tcPr>
            <w:tcW w:w="3403" w:type="dxa"/>
            <w:vMerge/>
          </w:tcPr>
          <w:p w14:paraId="65492134" w14:textId="77777777" w:rsidR="004A1B72" w:rsidRPr="008E1547" w:rsidRDefault="004A1B72" w:rsidP="00E509B8">
            <w:pPr>
              <w:rPr>
                <w:rFonts w:asciiTheme="minorHAnsi" w:hAnsiTheme="minorHAnsi" w:cstheme="minorHAnsi"/>
                <w:sz w:val="22"/>
                <w:szCs w:val="22"/>
              </w:rPr>
            </w:pPr>
          </w:p>
        </w:tc>
        <w:tc>
          <w:tcPr>
            <w:tcW w:w="1559" w:type="dxa"/>
            <w:vMerge/>
          </w:tcPr>
          <w:p w14:paraId="418BB8CF" w14:textId="77777777" w:rsidR="004A1B72" w:rsidRPr="008E1547" w:rsidRDefault="004A1B72" w:rsidP="00E509B8">
            <w:pPr>
              <w:jc w:val="center"/>
              <w:rPr>
                <w:rFonts w:asciiTheme="minorHAnsi" w:hAnsiTheme="minorHAnsi" w:cstheme="minorHAnsi"/>
                <w:sz w:val="22"/>
                <w:szCs w:val="22"/>
              </w:rPr>
            </w:pPr>
          </w:p>
        </w:tc>
        <w:tc>
          <w:tcPr>
            <w:tcW w:w="664" w:type="dxa"/>
          </w:tcPr>
          <w:p w14:paraId="283DACC6" w14:textId="77777777" w:rsidR="004A1B72" w:rsidRPr="008E1547" w:rsidRDefault="004A1B72" w:rsidP="00E509B8">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tcPr>
          <w:p w14:paraId="6119FE05" w14:textId="3272853E" w:rsidR="004A1B72" w:rsidRPr="008E1547" w:rsidRDefault="000C0DDE" w:rsidP="00E509B8">
            <w:pPr>
              <w:jc w:val="center"/>
              <w:rPr>
                <w:rFonts w:asciiTheme="minorHAnsi" w:hAnsiTheme="minorHAnsi" w:cstheme="minorHAnsi"/>
                <w:sz w:val="22"/>
                <w:szCs w:val="22"/>
              </w:rPr>
            </w:pPr>
            <w:r>
              <w:rPr>
                <w:rFonts w:asciiTheme="minorHAnsi" w:hAnsiTheme="minorHAnsi" w:cstheme="minorHAnsi"/>
                <w:sz w:val="22"/>
                <w:szCs w:val="22"/>
              </w:rPr>
              <w:t>$186,756.25</w:t>
            </w:r>
          </w:p>
        </w:tc>
        <w:tc>
          <w:tcPr>
            <w:tcW w:w="1418" w:type="dxa"/>
          </w:tcPr>
          <w:p w14:paraId="3D32FAB4" w14:textId="73A99E8C" w:rsidR="004A1B72" w:rsidRPr="008E1547" w:rsidRDefault="000C0DDE" w:rsidP="00E509B8">
            <w:pPr>
              <w:jc w:val="center"/>
              <w:rPr>
                <w:rFonts w:asciiTheme="minorHAnsi" w:hAnsiTheme="minorHAnsi" w:cstheme="minorHAnsi"/>
                <w:sz w:val="22"/>
                <w:szCs w:val="22"/>
              </w:rPr>
            </w:pPr>
            <w:r>
              <w:rPr>
                <w:rFonts w:asciiTheme="minorHAnsi" w:hAnsiTheme="minorHAnsi" w:cstheme="minorHAnsi"/>
                <w:sz w:val="22"/>
                <w:szCs w:val="22"/>
              </w:rPr>
              <w:t>$59,026.87</w:t>
            </w:r>
          </w:p>
        </w:tc>
        <w:tc>
          <w:tcPr>
            <w:tcW w:w="1442" w:type="dxa"/>
          </w:tcPr>
          <w:p w14:paraId="67C8B304" w14:textId="75DAD096" w:rsidR="004A1B72" w:rsidRPr="008E1547" w:rsidRDefault="0004447E" w:rsidP="00E509B8">
            <w:pPr>
              <w:jc w:val="center"/>
              <w:rPr>
                <w:rFonts w:asciiTheme="minorHAnsi" w:hAnsiTheme="minorHAnsi" w:cstheme="minorHAnsi"/>
                <w:sz w:val="22"/>
                <w:szCs w:val="22"/>
              </w:rPr>
            </w:pPr>
            <w:r>
              <w:rPr>
                <w:rFonts w:asciiTheme="minorHAnsi" w:hAnsiTheme="minorHAnsi" w:cstheme="minorHAnsi"/>
                <w:sz w:val="22"/>
                <w:szCs w:val="22"/>
              </w:rPr>
              <w:t>$242,783.12</w:t>
            </w:r>
          </w:p>
        </w:tc>
      </w:tr>
    </w:tbl>
    <w:p w14:paraId="7CD938ED" w14:textId="77777777" w:rsidR="00E834D6" w:rsidRDefault="00E834D6">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9406" w:type="dxa"/>
        <w:tblLook w:val="04A0" w:firstRow="1" w:lastRow="0" w:firstColumn="1" w:lastColumn="0" w:noHBand="0" w:noVBand="1"/>
      </w:tblPr>
      <w:tblGrid>
        <w:gridCol w:w="3958"/>
        <w:gridCol w:w="1275"/>
        <w:gridCol w:w="1435"/>
        <w:gridCol w:w="1408"/>
        <w:gridCol w:w="1330"/>
      </w:tblGrid>
      <w:tr w:rsidR="0049502B" w:rsidRPr="008E1547" w14:paraId="71C0C04C" w14:textId="77777777" w:rsidTr="00E47148">
        <w:tc>
          <w:tcPr>
            <w:tcW w:w="3964" w:type="dxa"/>
            <w:shd w:val="clear" w:color="auto" w:fill="D0CECE" w:themeFill="background2" w:themeFillShade="E6"/>
          </w:tcPr>
          <w:p w14:paraId="3BB4E508"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lastRenderedPageBreak/>
              <w:t>Award/Fellowship</w:t>
            </w:r>
          </w:p>
        </w:tc>
        <w:tc>
          <w:tcPr>
            <w:tcW w:w="1276" w:type="dxa"/>
            <w:shd w:val="clear" w:color="auto" w:fill="D0CECE" w:themeFill="background2" w:themeFillShade="E6"/>
          </w:tcPr>
          <w:p w14:paraId="25C332F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659B7A9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18BA8B23"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322" w:type="dxa"/>
            <w:shd w:val="clear" w:color="auto" w:fill="D0CECE" w:themeFill="background2" w:themeFillShade="E6"/>
          </w:tcPr>
          <w:p w14:paraId="47786B7F"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49502B" w:rsidRPr="008E1547" w14:paraId="17D1BDA1" w14:textId="77777777" w:rsidTr="00E47148">
        <w:tc>
          <w:tcPr>
            <w:tcW w:w="3964" w:type="dxa"/>
          </w:tcPr>
          <w:p w14:paraId="0A9E29A9" w14:textId="07E20600"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70B0EA38" w14:textId="77777777" w:rsidR="0049502B" w:rsidRPr="008E1547" w:rsidRDefault="0049502B" w:rsidP="0049502B">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276" w:type="dxa"/>
          </w:tcPr>
          <w:p w14:paraId="4E165E87" w14:textId="77E188E6"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FL14-FL15</w:t>
            </w:r>
          </w:p>
        </w:tc>
        <w:tc>
          <w:tcPr>
            <w:tcW w:w="1435" w:type="dxa"/>
          </w:tcPr>
          <w:p w14:paraId="56262A7E" w14:textId="0D1094C7" w:rsidR="0049502B" w:rsidRPr="00F46180" w:rsidRDefault="00C36C9A" w:rsidP="0049502B">
            <w:pPr>
              <w:jc w:val="center"/>
              <w:rPr>
                <w:rFonts w:asciiTheme="minorHAnsi" w:hAnsiTheme="minorHAnsi" w:cstheme="minorHAnsi"/>
                <w:sz w:val="22"/>
                <w:szCs w:val="22"/>
              </w:rPr>
            </w:pPr>
            <w:r w:rsidRPr="00F46180">
              <w:rPr>
                <w:rFonts w:asciiTheme="minorHAnsi" w:hAnsiTheme="minorHAnsi" w:cstheme="minorHAnsi"/>
                <w:sz w:val="22"/>
                <w:szCs w:val="22"/>
              </w:rPr>
              <w:t>$</w:t>
            </w:r>
            <w:r w:rsidR="0049502B" w:rsidRPr="00F46180">
              <w:rPr>
                <w:rFonts w:asciiTheme="minorHAnsi" w:hAnsiTheme="minorHAnsi" w:cstheme="minorHAnsi"/>
                <w:sz w:val="22"/>
                <w:szCs w:val="22"/>
              </w:rPr>
              <w:t>138,339.46</w:t>
            </w:r>
          </w:p>
        </w:tc>
        <w:tc>
          <w:tcPr>
            <w:tcW w:w="1409" w:type="dxa"/>
          </w:tcPr>
          <w:p w14:paraId="113916A4" w14:textId="66644A6D"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$38,735.05 </w:t>
            </w:r>
          </w:p>
        </w:tc>
        <w:tc>
          <w:tcPr>
            <w:tcW w:w="1322" w:type="dxa"/>
          </w:tcPr>
          <w:p w14:paraId="56265683" w14:textId="30881735"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$177,074.51 </w:t>
            </w:r>
          </w:p>
        </w:tc>
      </w:tr>
      <w:tr w:rsidR="0049502B" w:rsidRPr="008E1547" w14:paraId="46CB291F" w14:textId="77777777" w:rsidTr="00E47148">
        <w:tc>
          <w:tcPr>
            <w:tcW w:w="3964" w:type="dxa"/>
          </w:tcPr>
          <w:p w14:paraId="02D0F86A"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64647B63" w14:textId="5E1104B9"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7DDE841D" w14:textId="783DBED5"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FL16</w:t>
            </w:r>
          </w:p>
        </w:tc>
        <w:tc>
          <w:tcPr>
            <w:tcW w:w="1435" w:type="dxa"/>
          </w:tcPr>
          <w:p w14:paraId="1C17102B" w14:textId="253B970F"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$138,338.56 </w:t>
            </w:r>
          </w:p>
        </w:tc>
        <w:tc>
          <w:tcPr>
            <w:tcW w:w="1409" w:type="dxa"/>
          </w:tcPr>
          <w:p w14:paraId="3BD40A9A" w14:textId="392F4B30"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$41,501.57 </w:t>
            </w:r>
          </w:p>
        </w:tc>
        <w:tc>
          <w:tcPr>
            <w:tcW w:w="1322" w:type="dxa"/>
          </w:tcPr>
          <w:p w14:paraId="50A78CA3" w14:textId="6FEF1D66"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$179,840.13 </w:t>
            </w:r>
          </w:p>
        </w:tc>
      </w:tr>
      <w:tr w:rsidR="0049502B" w:rsidRPr="008E1547" w14:paraId="6E153D5C" w14:textId="77777777" w:rsidTr="00E47148">
        <w:tc>
          <w:tcPr>
            <w:tcW w:w="3964" w:type="dxa"/>
          </w:tcPr>
          <w:p w14:paraId="7C4CFB68"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7AF57747" w14:textId="3055C67C"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35EDEA03" w14:textId="0FB832BE"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FL17</w:t>
            </w:r>
          </w:p>
        </w:tc>
        <w:tc>
          <w:tcPr>
            <w:tcW w:w="1435" w:type="dxa"/>
          </w:tcPr>
          <w:p w14:paraId="78F073C1" w14:textId="5028590E"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$138,339.50 </w:t>
            </w:r>
          </w:p>
        </w:tc>
        <w:tc>
          <w:tcPr>
            <w:tcW w:w="1409" w:type="dxa"/>
          </w:tcPr>
          <w:p w14:paraId="3B95B02C" w14:textId="4C38C6CC"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$41,501.85 </w:t>
            </w:r>
          </w:p>
        </w:tc>
        <w:tc>
          <w:tcPr>
            <w:tcW w:w="1322" w:type="dxa"/>
          </w:tcPr>
          <w:p w14:paraId="78945887" w14:textId="4347C764"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$179,841.35 </w:t>
            </w:r>
          </w:p>
        </w:tc>
      </w:tr>
      <w:tr w:rsidR="0049502B" w:rsidRPr="008E1547" w14:paraId="351C8C46" w14:textId="77777777" w:rsidTr="00E47148">
        <w:tc>
          <w:tcPr>
            <w:tcW w:w="3964" w:type="dxa"/>
          </w:tcPr>
          <w:p w14:paraId="25AFA278"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74750D1B" w14:textId="5DF8A803"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4984AD09" w14:textId="69299494"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FL18</w:t>
            </w:r>
          </w:p>
        </w:tc>
        <w:tc>
          <w:tcPr>
            <w:tcW w:w="1435" w:type="dxa"/>
          </w:tcPr>
          <w:p w14:paraId="01EEFF3A" w14:textId="36ED41DB"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$138,338.32 </w:t>
            </w:r>
          </w:p>
        </w:tc>
        <w:tc>
          <w:tcPr>
            <w:tcW w:w="1409" w:type="dxa"/>
          </w:tcPr>
          <w:p w14:paraId="48C1F616" w14:textId="16837554"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$41,501.49 </w:t>
            </w:r>
          </w:p>
        </w:tc>
        <w:tc>
          <w:tcPr>
            <w:tcW w:w="1322" w:type="dxa"/>
          </w:tcPr>
          <w:p w14:paraId="540A95AA" w14:textId="33B9328D"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$179,839.81 </w:t>
            </w:r>
          </w:p>
        </w:tc>
      </w:tr>
      <w:tr w:rsidR="0049502B" w:rsidRPr="008E1547" w14:paraId="26EE78BF" w14:textId="77777777" w:rsidTr="00E47148">
        <w:tc>
          <w:tcPr>
            <w:tcW w:w="3964" w:type="dxa"/>
          </w:tcPr>
          <w:p w14:paraId="7B115CB1"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6773CBDD" w14:textId="641DE7C9"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6060D28C" w14:textId="34FF2A91"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FL19</w:t>
            </w:r>
          </w:p>
        </w:tc>
        <w:tc>
          <w:tcPr>
            <w:tcW w:w="1435" w:type="dxa"/>
          </w:tcPr>
          <w:p w14:paraId="7D7A28F6" w14:textId="47044B3F"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$138,338.38 </w:t>
            </w:r>
          </w:p>
        </w:tc>
        <w:tc>
          <w:tcPr>
            <w:tcW w:w="1409" w:type="dxa"/>
          </w:tcPr>
          <w:p w14:paraId="528258FB" w14:textId="3067BB26"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$41,501.51 </w:t>
            </w:r>
          </w:p>
        </w:tc>
        <w:tc>
          <w:tcPr>
            <w:tcW w:w="1322" w:type="dxa"/>
          </w:tcPr>
          <w:p w14:paraId="6D9C7983" w14:textId="62D5224A"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$179,839.89 </w:t>
            </w:r>
          </w:p>
        </w:tc>
      </w:tr>
      <w:tr w:rsidR="0049502B" w:rsidRPr="008E1547" w14:paraId="7E37117A" w14:textId="77777777" w:rsidTr="00E47148">
        <w:tc>
          <w:tcPr>
            <w:tcW w:w="3964" w:type="dxa"/>
          </w:tcPr>
          <w:p w14:paraId="44E9F320"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346739F2" w14:textId="5E20E33F"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7726D333" w14:textId="794C80EF"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FL20</w:t>
            </w:r>
          </w:p>
        </w:tc>
        <w:tc>
          <w:tcPr>
            <w:tcW w:w="1435" w:type="dxa"/>
          </w:tcPr>
          <w:p w14:paraId="27814703" w14:textId="0AC77DD1"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$138,338.08 </w:t>
            </w:r>
          </w:p>
        </w:tc>
        <w:tc>
          <w:tcPr>
            <w:tcW w:w="1409" w:type="dxa"/>
          </w:tcPr>
          <w:p w14:paraId="258DFEC1" w14:textId="40239714"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$41,501.43 </w:t>
            </w:r>
          </w:p>
        </w:tc>
        <w:tc>
          <w:tcPr>
            <w:tcW w:w="1322" w:type="dxa"/>
          </w:tcPr>
          <w:p w14:paraId="53730296" w14:textId="25914D45"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$179,839.51 </w:t>
            </w:r>
          </w:p>
        </w:tc>
      </w:tr>
      <w:tr w:rsidR="0049502B" w:rsidRPr="008E1547" w14:paraId="740EBBF5" w14:textId="77777777" w:rsidTr="00E47148">
        <w:tc>
          <w:tcPr>
            <w:tcW w:w="3964" w:type="dxa"/>
          </w:tcPr>
          <w:p w14:paraId="49F948FC"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1A690509" w14:textId="7B71C276"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49F2F426" w14:textId="3FF6FA01"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FL21</w:t>
            </w:r>
          </w:p>
        </w:tc>
        <w:tc>
          <w:tcPr>
            <w:tcW w:w="1435" w:type="dxa"/>
          </w:tcPr>
          <w:p w14:paraId="088D3365" w14:textId="22326ACF"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$138,338.05 </w:t>
            </w:r>
          </w:p>
        </w:tc>
        <w:tc>
          <w:tcPr>
            <w:tcW w:w="1409" w:type="dxa"/>
          </w:tcPr>
          <w:p w14:paraId="2BF95826" w14:textId="1BFFD1E2"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$41,501.42 </w:t>
            </w:r>
          </w:p>
        </w:tc>
        <w:tc>
          <w:tcPr>
            <w:tcW w:w="1322" w:type="dxa"/>
          </w:tcPr>
          <w:p w14:paraId="17B774F6" w14:textId="524E287B"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$179,839.47 </w:t>
            </w:r>
          </w:p>
        </w:tc>
      </w:tr>
      <w:tr w:rsidR="0049502B" w:rsidRPr="008E1547" w14:paraId="3AC160E4" w14:textId="77777777" w:rsidTr="00E47148">
        <w:tc>
          <w:tcPr>
            <w:tcW w:w="3964" w:type="dxa"/>
          </w:tcPr>
          <w:p w14:paraId="7597167E"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3F0AA7A9" w14:textId="4046E406"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16CED0F8" w14:textId="0C4053F2"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FL22</w:t>
            </w:r>
          </w:p>
        </w:tc>
        <w:tc>
          <w:tcPr>
            <w:tcW w:w="1435" w:type="dxa"/>
          </w:tcPr>
          <w:p w14:paraId="17337404" w14:textId="03383D4D"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$138,338.05 </w:t>
            </w:r>
          </w:p>
        </w:tc>
        <w:tc>
          <w:tcPr>
            <w:tcW w:w="1409" w:type="dxa"/>
          </w:tcPr>
          <w:p w14:paraId="2BF68097" w14:textId="1F946BFF" w:rsidR="0049502B" w:rsidRPr="00F46180" w:rsidRDefault="0049502B" w:rsidP="0049502B">
            <w:pPr>
              <w:jc w:val="center"/>
              <w:rPr>
                <w:rFonts w:asciiTheme="minorHAnsi" w:hAnsiTheme="minorHAnsi" w:cstheme="minorHAnsi"/>
                <w:sz w:val="22"/>
                <w:szCs w:val="22"/>
              </w:rPr>
            </w:pPr>
            <w:r w:rsidRPr="00F46180">
              <w:rPr>
                <w:rFonts w:asciiTheme="minorHAnsi" w:hAnsiTheme="minorHAnsi" w:cstheme="minorHAnsi"/>
                <w:sz w:val="22"/>
                <w:szCs w:val="22"/>
              </w:rPr>
              <w:t xml:space="preserve">$41,501.42 </w:t>
            </w:r>
          </w:p>
        </w:tc>
        <w:tc>
          <w:tcPr>
            <w:tcW w:w="1322" w:type="dxa"/>
          </w:tcPr>
          <w:p w14:paraId="2AAFF11B" w14:textId="2DFF5948" w:rsidR="0049502B" w:rsidRPr="00F46180" w:rsidRDefault="00C36C9A" w:rsidP="0049502B">
            <w:pPr>
              <w:jc w:val="center"/>
              <w:rPr>
                <w:rFonts w:asciiTheme="minorHAnsi" w:hAnsiTheme="minorHAnsi" w:cstheme="minorHAnsi"/>
                <w:sz w:val="22"/>
                <w:szCs w:val="22"/>
              </w:rPr>
            </w:pPr>
            <w:r w:rsidRPr="00F46180">
              <w:rPr>
                <w:rFonts w:asciiTheme="minorHAnsi" w:hAnsiTheme="minorHAnsi" w:cstheme="minorHAnsi"/>
                <w:sz w:val="22"/>
                <w:szCs w:val="22"/>
              </w:rPr>
              <w:t>$</w:t>
            </w:r>
            <w:r w:rsidR="0049502B" w:rsidRPr="00F46180">
              <w:rPr>
                <w:rFonts w:asciiTheme="minorHAnsi" w:hAnsiTheme="minorHAnsi" w:cstheme="minorHAnsi"/>
                <w:sz w:val="22"/>
                <w:szCs w:val="22"/>
              </w:rPr>
              <w:t xml:space="preserve">179,839.47 </w:t>
            </w:r>
          </w:p>
        </w:tc>
      </w:tr>
      <w:tr w:rsidR="0049502B" w:rsidRPr="008E1547" w14:paraId="6206C25A" w14:textId="77777777" w:rsidTr="0098751A">
        <w:tc>
          <w:tcPr>
            <w:tcW w:w="3964" w:type="dxa"/>
          </w:tcPr>
          <w:p w14:paraId="69F84052" w14:textId="77777777" w:rsidR="0049502B" w:rsidRDefault="0049502B" w:rsidP="0049502B">
            <w:pPr>
              <w:rPr>
                <w:rFonts w:asciiTheme="minorHAnsi" w:hAnsiTheme="minorHAnsi" w:cstheme="minorHAnsi"/>
                <w:b/>
                <w:bCs/>
                <w:sz w:val="22"/>
                <w:szCs w:val="22"/>
              </w:rPr>
            </w:pPr>
            <w:r>
              <w:rPr>
                <w:rFonts w:asciiTheme="minorHAnsi" w:hAnsiTheme="minorHAnsi" w:cstheme="minorHAnsi"/>
                <w:b/>
                <w:bCs/>
                <w:sz w:val="22"/>
                <w:szCs w:val="22"/>
              </w:rPr>
              <w:t>Australian Laureate Fellowship (FL)</w:t>
            </w:r>
          </w:p>
          <w:p w14:paraId="6A2C9FBE" w14:textId="73C87DED" w:rsidR="0049502B" w:rsidRPr="008E1547" w:rsidRDefault="0049502B" w:rsidP="0049502B">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4CF91F74" w14:textId="56F660F4" w:rsidR="0049502B" w:rsidRPr="00833E0D" w:rsidRDefault="0049502B" w:rsidP="0049502B">
            <w:pPr>
              <w:jc w:val="center"/>
              <w:rPr>
                <w:rFonts w:asciiTheme="minorHAnsi" w:hAnsiTheme="minorHAnsi" w:cstheme="minorHAnsi"/>
                <w:b/>
                <w:bCs/>
                <w:sz w:val="22"/>
                <w:szCs w:val="22"/>
              </w:rPr>
            </w:pPr>
            <w:r w:rsidRPr="00833E0D">
              <w:rPr>
                <w:rFonts w:asciiTheme="minorHAnsi" w:hAnsiTheme="minorHAnsi" w:cstheme="minorHAnsi"/>
                <w:b/>
                <w:bCs/>
                <w:sz w:val="22"/>
                <w:szCs w:val="22"/>
              </w:rPr>
              <w:t>FL23</w:t>
            </w:r>
          </w:p>
        </w:tc>
        <w:tc>
          <w:tcPr>
            <w:tcW w:w="1435" w:type="dxa"/>
          </w:tcPr>
          <w:p w14:paraId="0C388068" w14:textId="1579E142" w:rsidR="0049502B" w:rsidRPr="008E1547" w:rsidRDefault="00372A35" w:rsidP="0098751A">
            <w:pPr>
              <w:jc w:val="center"/>
              <w:rPr>
                <w:rFonts w:asciiTheme="minorHAnsi" w:hAnsiTheme="minorHAnsi" w:cstheme="minorHAnsi"/>
                <w:sz w:val="22"/>
                <w:szCs w:val="22"/>
              </w:rPr>
            </w:pPr>
            <w:r>
              <w:rPr>
                <w:rFonts w:asciiTheme="minorHAnsi" w:hAnsiTheme="minorHAnsi" w:cstheme="minorHAnsi"/>
                <w:sz w:val="22"/>
                <w:szCs w:val="22"/>
              </w:rPr>
              <w:t>$138,338.14</w:t>
            </w:r>
          </w:p>
        </w:tc>
        <w:tc>
          <w:tcPr>
            <w:tcW w:w="1409" w:type="dxa"/>
          </w:tcPr>
          <w:p w14:paraId="6EA2D265" w14:textId="7FFDC35F" w:rsidR="0049502B" w:rsidRPr="008E1547" w:rsidRDefault="002E4AB2" w:rsidP="0098751A">
            <w:pPr>
              <w:jc w:val="center"/>
              <w:rPr>
                <w:rFonts w:asciiTheme="minorHAnsi" w:hAnsiTheme="minorHAnsi" w:cstheme="minorHAnsi"/>
                <w:sz w:val="22"/>
                <w:szCs w:val="22"/>
              </w:rPr>
            </w:pPr>
            <w:r>
              <w:rPr>
                <w:rFonts w:asciiTheme="minorHAnsi" w:hAnsiTheme="minorHAnsi" w:cstheme="minorHAnsi"/>
                <w:sz w:val="22"/>
                <w:szCs w:val="22"/>
              </w:rPr>
              <w:t>$41,501.44</w:t>
            </w:r>
          </w:p>
        </w:tc>
        <w:tc>
          <w:tcPr>
            <w:tcW w:w="1322" w:type="dxa"/>
          </w:tcPr>
          <w:p w14:paraId="776E6ADE" w14:textId="0E49C0D6" w:rsidR="0049502B" w:rsidRPr="008E1547" w:rsidRDefault="00D913AC" w:rsidP="0098751A">
            <w:pPr>
              <w:jc w:val="center"/>
              <w:rPr>
                <w:rFonts w:asciiTheme="minorHAnsi" w:hAnsiTheme="minorHAnsi" w:cstheme="minorHAnsi"/>
                <w:sz w:val="22"/>
                <w:szCs w:val="22"/>
              </w:rPr>
            </w:pPr>
            <w:r>
              <w:rPr>
                <w:rFonts w:asciiTheme="minorHAnsi" w:hAnsiTheme="minorHAnsi" w:cstheme="minorHAnsi"/>
                <w:sz w:val="22"/>
                <w:szCs w:val="22"/>
              </w:rPr>
              <w:t>$179,839.58</w:t>
            </w:r>
          </w:p>
        </w:tc>
      </w:tr>
    </w:tbl>
    <w:p w14:paraId="522423B3" w14:textId="10A59EFD" w:rsidR="009772FE" w:rsidRDefault="009772FE">
      <w:pPr>
        <w:spacing w:after="160" w:line="259" w:lineRule="auto"/>
        <w:rPr>
          <w:rFonts w:asciiTheme="minorHAnsi" w:hAnsiTheme="minorHAnsi" w:cstheme="minorHAnsi"/>
        </w:rPr>
      </w:pPr>
    </w:p>
    <w:tbl>
      <w:tblPr>
        <w:tblStyle w:val="TableGrid"/>
        <w:tblW w:w="9406" w:type="dxa"/>
        <w:tblLook w:val="04A0" w:firstRow="1" w:lastRow="0" w:firstColumn="1" w:lastColumn="0" w:noHBand="0" w:noVBand="1"/>
      </w:tblPr>
      <w:tblGrid>
        <w:gridCol w:w="3959"/>
        <w:gridCol w:w="1275"/>
        <w:gridCol w:w="1434"/>
        <w:gridCol w:w="1408"/>
        <w:gridCol w:w="1330"/>
      </w:tblGrid>
      <w:tr w:rsidR="009F16BC" w:rsidRPr="008E1547" w14:paraId="544C6817" w14:textId="77777777" w:rsidTr="00E47148">
        <w:tc>
          <w:tcPr>
            <w:tcW w:w="3964" w:type="dxa"/>
            <w:shd w:val="clear" w:color="auto" w:fill="D0CECE" w:themeFill="background2" w:themeFillShade="E6"/>
          </w:tcPr>
          <w:p w14:paraId="62CB0846"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276" w:type="dxa"/>
            <w:shd w:val="clear" w:color="auto" w:fill="D0CECE" w:themeFill="background2" w:themeFillShade="E6"/>
          </w:tcPr>
          <w:p w14:paraId="22094424"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87E355"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70290DF1"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322" w:type="dxa"/>
            <w:shd w:val="clear" w:color="auto" w:fill="D0CECE" w:themeFill="background2" w:themeFillShade="E6"/>
          </w:tcPr>
          <w:p w14:paraId="7208BD20"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C36C9A" w:rsidRPr="008E1547" w14:paraId="5CEF1A06" w14:textId="77777777" w:rsidTr="00E47148">
        <w:tc>
          <w:tcPr>
            <w:tcW w:w="3964" w:type="dxa"/>
          </w:tcPr>
          <w:p w14:paraId="124210C0" w14:textId="7AFC78FF"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0B8959CA" w14:textId="77777777" w:rsidR="00C36C9A" w:rsidRPr="008E1547" w:rsidRDefault="00C36C9A" w:rsidP="00C36C9A">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w:t>
            </w:r>
            <w:r w:rsidRPr="008E1547">
              <w:rPr>
                <w:rFonts w:asciiTheme="minorHAnsi" w:hAnsiTheme="minorHAnsi" w:cstheme="minorHAnsi"/>
                <w:b/>
                <w:bCs/>
                <w:color w:val="FF0000"/>
                <w:sz w:val="22"/>
                <w:szCs w:val="22"/>
              </w:rPr>
              <w:t>28%</w:t>
            </w:r>
          </w:p>
        </w:tc>
        <w:tc>
          <w:tcPr>
            <w:tcW w:w="1276" w:type="dxa"/>
          </w:tcPr>
          <w:p w14:paraId="2F464B2A"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FL14-FL15</w:t>
            </w:r>
          </w:p>
        </w:tc>
        <w:tc>
          <w:tcPr>
            <w:tcW w:w="1435" w:type="dxa"/>
          </w:tcPr>
          <w:p w14:paraId="36BE4740" w14:textId="10995B4D"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$84,938.45 </w:t>
            </w:r>
          </w:p>
        </w:tc>
        <w:tc>
          <w:tcPr>
            <w:tcW w:w="1409" w:type="dxa"/>
          </w:tcPr>
          <w:p w14:paraId="3CC0368B" w14:textId="4BC2AD74"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$23,782.76 </w:t>
            </w:r>
          </w:p>
        </w:tc>
        <w:tc>
          <w:tcPr>
            <w:tcW w:w="1322" w:type="dxa"/>
          </w:tcPr>
          <w:p w14:paraId="34F95999" w14:textId="4F345206"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$108,721.21 </w:t>
            </w:r>
          </w:p>
        </w:tc>
      </w:tr>
      <w:tr w:rsidR="00C36C9A" w:rsidRPr="008E1547" w14:paraId="635D38B9" w14:textId="77777777" w:rsidTr="00E47148">
        <w:tc>
          <w:tcPr>
            <w:tcW w:w="3964" w:type="dxa"/>
          </w:tcPr>
          <w:p w14:paraId="242FA947"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5D545D2B"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0887233A"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FL16</w:t>
            </w:r>
          </w:p>
        </w:tc>
        <w:tc>
          <w:tcPr>
            <w:tcW w:w="1435" w:type="dxa"/>
          </w:tcPr>
          <w:p w14:paraId="435F0B10" w14:textId="665052BE"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$84,937.73 </w:t>
            </w:r>
          </w:p>
        </w:tc>
        <w:tc>
          <w:tcPr>
            <w:tcW w:w="1409" w:type="dxa"/>
          </w:tcPr>
          <w:p w14:paraId="303837FC" w14:textId="068527A4"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$25,481.32 </w:t>
            </w:r>
          </w:p>
        </w:tc>
        <w:tc>
          <w:tcPr>
            <w:tcW w:w="1322" w:type="dxa"/>
          </w:tcPr>
          <w:p w14:paraId="77C889D9" w14:textId="3A32F02A"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$110,419.05 </w:t>
            </w:r>
          </w:p>
        </w:tc>
      </w:tr>
      <w:tr w:rsidR="00C36C9A" w:rsidRPr="008E1547" w14:paraId="04CDDDC8" w14:textId="77777777" w:rsidTr="00E47148">
        <w:tc>
          <w:tcPr>
            <w:tcW w:w="3964" w:type="dxa"/>
          </w:tcPr>
          <w:p w14:paraId="537CEBBB"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21E9C633"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206556F0"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FL17</w:t>
            </w:r>
          </w:p>
        </w:tc>
        <w:tc>
          <w:tcPr>
            <w:tcW w:w="1435" w:type="dxa"/>
          </w:tcPr>
          <w:p w14:paraId="6AC508CE" w14:textId="32831E96"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$84,938.12 </w:t>
            </w:r>
          </w:p>
        </w:tc>
        <w:tc>
          <w:tcPr>
            <w:tcW w:w="1409" w:type="dxa"/>
          </w:tcPr>
          <w:p w14:paraId="23EFBBF3" w14:textId="3D4E72A7"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$25,481.43 </w:t>
            </w:r>
          </w:p>
        </w:tc>
        <w:tc>
          <w:tcPr>
            <w:tcW w:w="1322" w:type="dxa"/>
          </w:tcPr>
          <w:p w14:paraId="3F0A2F85" w14:textId="0FD003EA"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$110,419.55 </w:t>
            </w:r>
          </w:p>
        </w:tc>
      </w:tr>
      <w:tr w:rsidR="00C36C9A" w:rsidRPr="008E1547" w14:paraId="07E57FB4" w14:textId="77777777" w:rsidTr="00E47148">
        <w:tc>
          <w:tcPr>
            <w:tcW w:w="3964" w:type="dxa"/>
          </w:tcPr>
          <w:p w14:paraId="111780CA"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74BAA173"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36D0BA7B"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FL18</w:t>
            </w:r>
          </w:p>
        </w:tc>
        <w:tc>
          <w:tcPr>
            <w:tcW w:w="1435" w:type="dxa"/>
          </w:tcPr>
          <w:p w14:paraId="008EC459" w14:textId="6B3938FB"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$84,936.55 </w:t>
            </w:r>
          </w:p>
        </w:tc>
        <w:tc>
          <w:tcPr>
            <w:tcW w:w="1409" w:type="dxa"/>
          </w:tcPr>
          <w:p w14:paraId="000F3EA3" w14:textId="059153BA"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$25,480.96 </w:t>
            </w:r>
          </w:p>
        </w:tc>
        <w:tc>
          <w:tcPr>
            <w:tcW w:w="1322" w:type="dxa"/>
          </w:tcPr>
          <w:p w14:paraId="63E29E73" w14:textId="6BFE24A0"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$110,417.51 </w:t>
            </w:r>
          </w:p>
        </w:tc>
      </w:tr>
      <w:tr w:rsidR="00C36C9A" w:rsidRPr="008E1547" w14:paraId="42AC58A9" w14:textId="77777777" w:rsidTr="00E47148">
        <w:tc>
          <w:tcPr>
            <w:tcW w:w="3964" w:type="dxa"/>
          </w:tcPr>
          <w:p w14:paraId="5650D100"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3D0540FD"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0D9AF631"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FL19</w:t>
            </w:r>
          </w:p>
        </w:tc>
        <w:tc>
          <w:tcPr>
            <w:tcW w:w="1435" w:type="dxa"/>
          </w:tcPr>
          <w:p w14:paraId="0CE365D5" w14:textId="0D4BE2E2"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$84,936.85 </w:t>
            </w:r>
          </w:p>
        </w:tc>
        <w:tc>
          <w:tcPr>
            <w:tcW w:w="1409" w:type="dxa"/>
          </w:tcPr>
          <w:p w14:paraId="0AC6606B" w14:textId="3345BEFE"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$25,481.05 </w:t>
            </w:r>
          </w:p>
        </w:tc>
        <w:tc>
          <w:tcPr>
            <w:tcW w:w="1322" w:type="dxa"/>
          </w:tcPr>
          <w:p w14:paraId="776D99A5" w14:textId="5F1CB950"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$110,417.90 </w:t>
            </w:r>
          </w:p>
        </w:tc>
      </w:tr>
      <w:tr w:rsidR="00C36C9A" w:rsidRPr="008E1547" w14:paraId="30EF5FFC" w14:textId="77777777" w:rsidTr="00E47148">
        <w:tc>
          <w:tcPr>
            <w:tcW w:w="3964" w:type="dxa"/>
          </w:tcPr>
          <w:p w14:paraId="1CF50412"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601C49C7"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38474CDB"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FL20</w:t>
            </w:r>
          </w:p>
        </w:tc>
        <w:tc>
          <w:tcPr>
            <w:tcW w:w="1435" w:type="dxa"/>
          </w:tcPr>
          <w:p w14:paraId="225C472D" w14:textId="334BA895"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$84,936.58 </w:t>
            </w:r>
          </w:p>
        </w:tc>
        <w:tc>
          <w:tcPr>
            <w:tcW w:w="1409" w:type="dxa"/>
          </w:tcPr>
          <w:p w14:paraId="4923461D" w14:textId="15BCE780"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$25,480.97 </w:t>
            </w:r>
          </w:p>
        </w:tc>
        <w:tc>
          <w:tcPr>
            <w:tcW w:w="1322" w:type="dxa"/>
          </w:tcPr>
          <w:p w14:paraId="6945AC49" w14:textId="48617D9D"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$110,417.55 </w:t>
            </w:r>
          </w:p>
        </w:tc>
      </w:tr>
      <w:tr w:rsidR="00C36C9A" w:rsidRPr="008E1547" w14:paraId="537EC48B" w14:textId="77777777" w:rsidTr="00E47148">
        <w:tc>
          <w:tcPr>
            <w:tcW w:w="3964" w:type="dxa"/>
          </w:tcPr>
          <w:p w14:paraId="3385925D"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055A2DB8"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6F98A0BE"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FL21</w:t>
            </w:r>
          </w:p>
        </w:tc>
        <w:tc>
          <w:tcPr>
            <w:tcW w:w="1435" w:type="dxa"/>
          </w:tcPr>
          <w:p w14:paraId="4D5B7C01" w14:textId="2655FC74"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$84,936.22 </w:t>
            </w:r>
          </w:p>
        </w:tc>
        <w:tc>
          <w:tcPr>
            <w:tcW w:w="1409" w:type="dxa"/>
          </w:tcPr>
          <w:p w14:paraId="49B10A41" w14:textId="0B09C915"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$25,480.87 </w:t>
            </w:r>
          </w:p>
        </w:tc>
        <w:tc>
          <w:tcPr>
            <w:tcW w:w="1322" w:type="dxa"/>
          </w:tcPr>
          <w:p w14:paraId="27E33BED" w14:textId="340F41F1"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$110,417.09 </w:t>
            </w:r>
          </w:p>
        </w:tc>
      </w:tr>
      <w:tr w:rsidR="00C36C9A" w:rsidRPr="008E1547" w14:paraId="65BF2572" w14:textId="77777777" w:rsidTr="00E47148">
        <w:tc>
          <w:tcPr>
            <w:tcW w:w="3964" w:type="dxa"/>
          </w:tcPr>
          <w:p w14:paraId="366531E4"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59F2518E"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402FA594"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FL22</w:t>
            </w:r>
          </w:p>
        </w:tc>
        <w:tc>
          <w:tcPr>
            <w:tcW w:w="1435" w:type="dxa"/>
          </w:tcPr>
          <w:p w14:paraId="7EEFF54E" w14:textId="621B4981"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$84,936.58 </w:t>
            </w:r>
          </w:p>
        </w:tc>
        <w:tc>
          <w:tcPr>
            <w:tcW w:w="1409" w:type="dxa"/>
          </w:tcPr>
          <w:p w14:paraId="56A2A9AB" w14:textId="1173EB38"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$25,480.98 </w:t>
            </w:r>
          </w:p>
        </w:tc>
        <w:tc>
          <w:tcPr>
            <w:tcW w:w="1322" w:type="dxa"/>
          </w:tcPr>
          <w:p w14:paraId="3953FA89" w14:textId="27138CDA" w:rsidR="00C36C9A" w:rsidRPr="00F46180" w:rsidRDefault="00C36C9A" w:rsidP="00C36C9A">
            <w:pPr>
              <w:jc w:val="center"/>
              <w:rPr>
                <w:rFonts w:asciiTheme="minorHAnsi" w:hAnsiTheme="minorHAnsi" w:cstheme="minorHAnsi"/>
                <w:sz w:val="22"/>
                <w:szCs w:val="22"/>
              </w:rPr>
            </w:pPr>
            <w:r w:rsidRPr="00F46180">
              <w:rPr>
                <w:rFonts w:asciiTheme="minorHAnsi" w:hAnsiTheme="minorHAnsi" w:cstheme="minorHAnsi"/>
                <w:sz w:val="22"/>
                <w:szCs w:val="22"/>
              </w:rPr>
              <w:t xml:space="preserve">$110,417.56 </w:t>
            </w:r>
          </w:p>
        </w:tc>
      </w:tr>
      <w:tr w:rsidR="00C36C9A" w:rsidRPr="008E1547" w14:paraId="12F9E2BD" w14:textId="77777777" w:rsidTr="002E4AB2">
        <w:tc>
          <w:tcPr>
            <w:tcW w:w="3964" w:type="dxa"/>
          </w:tcPr>
          <w:p w14:paraId="7AA5485D" w14:textId="77777777" w:rsidR="00C36C9A" w:rsidRDefault="00C36C9A" w:rsidP="00C36C9A">
            <w:pPr>
              <w:rPr>
                <w:rFonts w:asciiTheme="minorHAnsi" w:hAnsiTheme="minorHAnsi" w:cstheme="minorHAnsi"/>
                <w:b/>
                <w:bCs/>
                <w:sz w:val="22"/>
                <w:szCs w:val="22"/>
              </w:rPr>
            </w:pPr>
            <w:r>
              <w:rPr>
                <w:rFonts w:asciiTheme="minorHAnsi" w:hAnsiTheme="minorHAnsi" w:cstheme="minorHAnsi"/>
                <w:b/>
                <w:bCs/>
                <w:sz w:val="22"/>
                <w:szCs w:val="22"/>
              </w:rPr>
              <w:t>Post Doctoral Research Associate (PDRA)</w:t>
            </w:r>
          </w:p>
          <w:p w14:paraId="05761107" w14:textId="77777777" w:rsidR="00C36C9A" w:rsidRPr="008E1547" w:rsidRDefault="00C36C9A" w:rsidP="00C36C9A">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1D77E754" w14:textId="77777777" w:rsidR="00C36C9A" w:rsidRPr="00833E0D" w:rsidRDefault="00C36C9A" w:rsidP="00C36C9A">
            <w:pPr>
              <w:jc w:val="center"/>
              <w:rPr>
                <w:rFonts w:asciiTheme="minorHAnsi" w:hAnsiTheme="minorHAnsi" w:cstheme="minorHAnsi"/>
                <w:b/>
                <w:bCs/>
                <w:sz w:val="22"/>
                <w:szCs w:val="22"/>
              </w:rPr>
            </w:pPr>
            <w:r w:rsidRPr="00833E0D">
              <w:rPr>
                <w:rFonts w:asciiTheme="minorHAnsi" w:hAnsiTheme="minorHAnsi" w:cstheme="minorHAnsi"/>
                <w:b/>
                <w:bCs/>
                <w:sz w:val="22"/>
                <w:szCs w:val="22"/>
              </w:rPr>
              <w:t>FL23</w:t>
            </w:r>
          </w:p>
        </w:tc>
        <w:tc>
          <w:tcPr>
            <w:tcW w:w="1435" w:type="dxa"/>
          </w:tcPr>
          <w:p w14:paraId="1BF23452" w14:textId="1BDD6B2D" w:rsidR="00C36C9A" w:rsidRPr="008E1547" w:rsidRDefault="002E4AB2" w:rsidP="002E4AB2">
            <w:pPr>
              <w:jc w:val="center"/>
              <w:rPr>
                <w:rFonts w:asciiTheme="minorHAnsi" w:hAnsiTheme="minorHAnsi" w:cstheme="minorHAnsi"/>
                <w:sz w:val="22"/>
                <w:szCs w:val="22"/>
              </w:rPr>
            </w:pPr>
            <w:r>
              <w:rPr>
                <w:rFonts w:asciiTheme="minorHAnsi" w:hAnsiTheme="minorHAnsi" w:cstheme="minorHAnsi"/>
                <w:sz w:val="22"/>
                <w:szCs w:val="22"/>
              </w:rPr>
              <w:t>$84,936.90</w:t>
            </w:r>
          </w:p>
        </w:tc>
        <w:tc>
          <w:tcPr>
            <w:tcW w:w="1409" w:type="dxa"/>
          </w:tcPr>
          <w:p w14:paraId="35CDE71C" w14:textId="05FC981D" w:rsidR="00C36C9A" w:rsidRPr="008E1547" w:rsidRDefault="002E4AB2" w:rsidP="002E4AB2">
            <w:pPr>
              <w:jc w:val="center"/>
              <w:rPr>
                <w:rFonts w:asciiTheme="minorHAnsi" w:hAnsiTheme="minorHAnsi" w:cstheme="minorHAnsi"/>
                <w:sz w:val="22"/>
                <w:szCs w:val="22"/>
              </w:rPr>
            </w:pPr>
            <w:r>
              <w:rPr>
                <w:rFonts w:asciiTheme="minorHAnsi" w:hAnsiTheme="minorHAnsi" w:cstheme="minorHAnsi"/>
                <w:sz w:val="22"/>
                <w:szCs w:val="22"/>
              </w:rPr>
              <w:t>$25,481.07</w:t>
            </w:r>
          </w:p>
        </w:tc>
        <w:tc>
          <w:tcPr>
            <w:tcW w:w="1322" w:type="dxa"/>
          </w:tcPr>
          <w:p w14:paraId="3727F54A" w14:textId="0826F2A7" w:rsidR="00C36C9A" w:rsidRPr="008E1547" w:rsidRDefault="00D913AC" w:rsidP="002E4AB2">
            <w:pPr>
              <w:jc w:val="center"/>
              <w:rPr>
                <w:rFonts w:asciiTheme="minorHAnsi" w:hAnsiTheme="minorHAnsi" w:cstheme="minorHAnsi"/>
                <w:sz w:val="22"/>
                <w:szCs w:val="22"/>
              </w:rPr>
            </w:pPr>
            <w:r>
              <w:rPr>
                <w:rFonts w:asciiTheme="minorHAnsi" w:hAnsiTheme="minorHAnsi" w:cstheme="minorHAnsi"/>
                <w:sz w:val="22"/>
                <w:szCs w:val="22"/>
              </w:rPr>
              <w:t>$110,417.97</w:t>
            </w:r>
          </w:p>
        </w:tc>
      </w:tr>
    </w:tbl>
    <w:p w14:paraId="2B167928" w14:textId="77777777" w:rsidR="009F16BC" w:rsidRDefault="009F16BC">
      <w:pPr>
        <w:spacing w:after="160" w:line="259" w:lineRule="auto"/>
        <w:rPr>
          <w:rFonts w:asciiTheme="minorHAnsi" w:hAnsiTheme="minorHAnsi" w:cstheme="minorHAnsi"/>
        </w:rPr>
      </w:pPr>
    </w:p>
    <w:tbl>
      <w:tblPr>
        <w:tblStyle w:val="TableGrid"/>
        <w:tblW w:w="9406" w:type="dxa"/>
        <w:tblLook w:val="04A0" w:firstRow="1" w:lastRow="0" w:firstColumn="1" w:lastColumn="0" w:noHBand="0" w:noVBand="1"/>
      </w:tblPr>
      <w:tblGrid>
        <w:gridCol w:w="3964"/>
        <w:gridCol w:w="1276"/>
        <w:gridCol w:w="1435"/>
        <w:gridCol w:w="1409"/>
        <w:gridCol w:w="1322"/>
      </w:tblGrid>
      <w:tr w:rsidR="000B104D" w:rsidRPr="008E1547" w14:paraId="00C8FC52" w14:textId="77777777" w:rsidTr="00E509B8">
        <w:tc>
          <w:tcPr>
            <w:tcW w:w="3964" w:type="dxa"/>
            <w:shd w:val="clear" w:color="auto" w:fill="D0CECE" w:themeFill="background2" w:themeFillShade="E6"/>
          </w:tcPr>
          <w:p w14:paraId="0C704468" w14:textId="77777777" w:rsidR="000B104D" w:rsidRPr="008E1547" w:rsidRDefault="000B104D"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276" w:type="dxa"/>
            <w:shd w:val="clear" w:color="auto" w:fill="D0CECE" w:themeFill="background2" w:themeFillShade="E6"/>
          </w:tcPr>
          <w:p w14:paraId="49FCEF65" w14:textId="77777777" w:rsidR="000B104D" w:rsidRPr="008E1547" w:rsidRDefault="000B104D"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0778D694" w14:textId="77777777" w:rsidR="000B104D" w:rsidRPr="008E1547" w:rsidRDefault="000B104D"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41CC99EC" w14:textId="77777777" w:rsidR="000B104D" w:rsidRPr="008E1547" w:rsidRDefault="000B104D"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322" w:type="dxa"/>
            <w:shd w:val="clear" w:color="auto" w:fill="D0CECE" w:themeFill="background2" w:themeFillShade="E6"/>
          </w:tcPr>
          <w:p w14:paraId="6139C860" w14:textId="77777777" w:rsidR="000B104D" w:rsidRPr="008E1547" w:rsidRDefault="000B104D"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E86BDE" w:rsidRPr="008E1547" w14:paraId="5430518B" w14:textId="77777777" w:rsidTr="00E86BDE">
        <w:tc>
          <w:tcPr>
            <w:tcW w:w="3964" w:type="dxa"/>
          </w:tcPr>
          <w:p w14:paraId="3984896A" w14:textId="535DC075"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Postgraduate Researcher (PGR)</w:t>
            </w:r>
          </w:p>
          <w:p w14:paraId="2C98871E" w14:textId="088B372D" w:rsidR="00E86BDE" w:rsidRPr="008E1547" w:rsidRDefault="00E86BDE" w:rsidP="00E86BD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w:t>
            </w:r>
            <w:r>
              <w:rPr>
                <w:rFonts w:asciiTheme="minorHAnsi" w:hAnsiTheme="minorHAnsi" w:cstheme="minorHAnsi"/>
                <w:b/>
                <w:bCs/>
                <w:color w:val="FF0000"/>
                <w:sz w:val="22"/>
                <w:szCs w:val="22"/>
              </w:rPr>
              <w:t xml:space="preserve"> - NA</w:t>
            </w:r>
          </w:p>
        </w:tc>
        <w:tc>
          <w:tcPr>
            <w:tcW w:w="1276" w:type="dxa"/>
          </w:tcPr>
          <w:p w14:paraId="72846682" w14:textId="0C7B0A85"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FL14-FL16</w:t>
            </w:r>
          </w:p>
        </w:tc>
        <w:tc>
          <w:tcPr>
            <w:tcW w:w="1435" w:type="dxa"/>
          </w:tcPr>
          <w:p w14:paraId="5C5D768C" w14:textId="12153C6D" w:rsidR="00E86BDE" w:rsidRPr="00F46180" w:rsidRDefault="00E86BDE" w:rsidP="00E86BDE">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$29,880.00</w:t>
            </w:r>
          </w:p>
        </w:tc>
        <w:tc>
          <w:tcPr>
            <w:tcW w:w="1409" w:type="dxa"/>
          </w:tcPr>
          <w:p w14:paraId="0899B34D" w14:textId="53BBD90B" w:rsidR="00E86BDE" w:rsidRPr="00F46180" w:rsidRDefault="00E86BDE" w:rsidP="00E86BDE">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w:t>
            </w:r>
          </w:p>
        </w:tc>
        <w:tc>
          <w:tcPr>
            <w:tcW w:w="1322" w:type="dxa"/>
          </w:tcPr>
          <w:p w14:paraId="0B804DAB" w14:textId="688264B8" w:rsidR="00E86BDE" w:rsidRPr="00F46180" w:rsidRDefault="00E86BDE" w:rsidP="00E86BDE">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$29,880.00</w:t>
            </w:r>
          </w:p>
        </w:tc>
      </w:tr>
      <w:tr w:rsidR="00E86BDE" w:rsidRPr="008E1547" w14:paraId="511441E1" w14:textId="77777777" w:rsidTr="00E86BDE">
        <w:tc>
          <w:tcPr>
            <w:tcW w:w="3964" w:type="dxa"/>
          </w:tcPr>
          <w:p w14:paraId="5CB512B8" w14:textId="319BEED5"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Postgraduate Researcher (PGR)</w:t>
            </w:r>
          </w:p>
          <w:p w14:paraId="299BF2CA" w14:textId="05E200EA" w:rsidR="00E86BDE" w:rsidRPr="008E1547" w:rsidRDefault="00E86BDE" w:rsidP="00E86BDE">
            <w:pPr>
              <w:rPr>
                <w:rFonts w:asciiTheme="minorHAnsi" w:hAnsiTheme="minorHAnsi" w:cstheme="minorHAnsi"/>
                <w:sz w:val="22"/>
                <w:szCs w:val="22"/>
              </w:rPr>
            </w:pPr>
            <w:r w:rsidRPr="008E1547">
              <w:rPr>
                <w:rFonts w:asciiTheme="minorHAnsi" w:hAnsiTheme="minorHAnsi" w:cstheme="minorHAnsi"/>
                <w:b/>
                <w:bCs/>
                <w:color w:val="FF0000"/>
                <w:sz w:val="22"/>
                <w:szCs w:val="22"/>
              </w:rPr>
              <w:t>On-cost</w:t>
            </w:r>
            <w:r>
              <w:rPr>
                <w:rFonts w:asciiTheme="minorHAnsi" w:hAnsiTheme="minorHAnsi" w:cstheme="minorHAnsi"/>
                <w:b/>
                <w:bCs/>
                <w:color w:val="FF0000"/>
                <w:sz w:val="22"/>
                <w:szCs w:val="22"/>
              </w:rPr>
              <w:t xml:space="preserve"> - NA</w:t>
            </w:r>
          </w:p>
        </w:tc>
        <w:tc>
          <w:tcPr>
            <w:tcW w:w="1276" w:type="dxa"/>
          </w:tcPr>
          <w:p w14:paraId="5EBDEFF8" w14:textId="3387CAF7"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FL19-FL21</w:t>
            </w:r>
          </w:p>
        </w:tc>
        <w:tc>
          <w:tcPr>
            <w:tcW w:w="1435" w:type="dxa"/>
          </w:tcPr>
          <w:p w14:paraId="37ABECF6" w14:textId="7834D5F6" w:rsidR="00E86BDE" w:rsidRPr="00F46180" w:rsidRDefault="00E86BDE" w:rsidP="00E86BDE">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$29,880.00</w:t>
            </w:r>
          </w:p>
        </w:tc>
        <w:tc>
          <w:tcPr>
            <w:tcW w:w="1409" w:type="dxa"/>
          </w:tcPr>
          <w:p w14:paraId="59AE7A79" w14:textId="1E0146AA" w:rsidR="00E86BDE" w:rsidRPr="00F46180" w:rsidRDefault="00E86BDE" w:rsidP="00E86BDE">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w:t>
            </w:r>
          </w:p>
        </w:tc>
        <w:tc>
          <w:tcPr>
            <w:tcW w:w="1322" w:type="dxa"/>
          </w:tcPr>
          <w:p w14:paraId="159D5D62" w14:textId="3200AAD2" w:rsidR="00E86BDE" w:rsidRPr="00F46180" w:rsidRDefault="00E86BDE" w:rsidP="00E86BDE">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$29,880.00</w:t>
            </w:r>
          </w:p>
        </w:tc>
      </w:tr>
      <w:tr w:rsidR="00353236" w:rsidRPr="008E1547" w14:paraId="4B0387AB" w14:textId="77777777" w:rsidTr="00D14FE1">
        <w:tc>
          <w:tcPr>
            <w:tcW w:w="3964" w:type="dxa"/>
          </w:tcPr>
          <w:p w14:paraId="2FD54CA5" w14:textId="77777777" w:rsidR="00353236" w:rsidRDefault="00353236" w:rsidP="00353236">
            <w:pPr>
              <w:rPr>
                <w:rFonts w:asciiTheme="minorHAnsi" w:hAnsiTheme="minorHAnsi" w:cstheme="minorHAnsi"/>
                <w:b/>
                <w:bCs/>
                <w:sz w:val="22"/>
                <w:szCs w:val="22"/>
              </w:rPr>
            </w:pPr>
            <w:r>
              <w:rPr>
                <w:rFonts w:asciiTheme="minorHAnsi" w:hAnsiTheme="minorHAnsi" w:cstheme="minorHAnsi"/>
                <w:b/>
                <w:bCs/>
                <w:sz w:val="22"/>
                <w:szCs w:val="22"/>
              </w:rPr>
              <w:t>Postgraduate Researcher (PGR)</w:t>
            </w:r>
          </w:p>
          <w:p w14:paraId="042C4AC4" w14:textId="5A1D5FF6" w:rsidR="00353236" w:rsidRPr="008E1547" w:rsidRDefault="00353236" w:rsidP="00353236">
            <w:pPr>
              <w:rPr>
                <w:rFonts w:asciiTheme="minorHAnsi" w:hAnsiTheme="minorHAnsi" w:cstheme="minorHAnsi"/>
                <w:sz w:val="22"/>
                <w:szCs w:val="22"/>
              </w:rPr>
            </w:pPr>
            <w:r w:rsidRPr="008E1547">
              <w:rPr>
                <w:rFonts w:asciiTheme="minorHAnsi" w:hAnsiTheme="minorHAnsi" w:cstheme="minorHAnsi"/>
                <w:b/>
                <w:bCs/>
                <w:color w:val="FF0000"/>
                <w:sz w:val="22"/>
                <w:szCs w:val="22"/>
              </w:rPr>
              <w:t>On-cost</w:t>
            </w:r>
            <w:r>
              <w:rPr>
                <w:rFonts w:asciiTheme="minorHAnsi" w:hAnsiTheme="minorHAnsi" w:cstheme="minorHAnsi"/>
                <w:b/>
                <w:bCs/>
                <w:color w:val="FF0000"/>
                <w:sz w:val="22"/>
                <w:szCs w:val="22"/>
              </w:rPr>
              <w:t xml:space="preserve"> - NA</w:t>
            </w:r>
          </w:p>
        </w:tc>
        <w:tc>
          <w:tcPr>
            <w:tcW w:w="1276" w:type="dxa"/>
          </w:tcPr>
          <w:p w14:paraId="323CE2FF" w14:textId="79C0FB3E" w:rsidR="00353236" w:rsidRPr="00833E0D" w:rsidRDefault="00353236" w:rsidP="00353236">
            <w:pPr>
              <w:jc w:val="center"/>
              <w:rPr>
                <w:rFonts w:asciiTheme="minorHAnsi" w:hAnsiTheme="minorHAnsi" w:cstheme="minorHAnsi"/>
                <w:b/>
                <w:bCs/>
                <w:sz w:val="22"/>
                <w:szCs w:val="22"/>
              </w:rPr>
            </w:pPr>
            <w:r w:rsidRPr="00833E0D">
              <w:rPr>
                <w:rFonts w:asciiTheme="minorHAnsi" w:hAnsiTheme="minorHAnsi" w:cstheme="minorHAnsi"/>
                <w:b/>
                <w:bCs/>
                <w:sz w:val="22"/>
                <w:szCs w:val="22"/>
              </w:rPr>
              <w:t>FL22-FL23</w:t>
            </w:r>
          </w:p>
        </w:tc>
        <w:tc>
          <w:tcPr>
            <w:tcW w:w="1435" w:type="dxa"/>
          </w:tcPr>
          <w:p w14:paraId="64DD2767" w14:textId="3CE4E0CD" w:rsidR="00353236" w:rsidRPr="008E1547" w:rsidRDefault="00353236" w:rsidP="00353236">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$29,880.00</w:t>
            </w:r>
          </w:p>
        </w:tc>
        <w:tc>
          <w:tcPr>
            <w:tcW w:w="1409" w:type="dxa"/>
          </w:tcPr>
          <w:p w14:paraId="133D814C" w14:textId="3390F516" w:rsidR="00353236" w:rsidRPr="008E1547" w:rsidRDefault="00353236" w:rsidP="00353236">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w:t>
            </w:r>
          </w:p>
        </w:tc>
        <w:tc>
          <w:tcPr>
            <w:tcW w:w="1322" w:type="dxa"/>
          </w:tcPr>
          <w:p w14:paraId="39960325" w14:textId="5B1713F3" w:rsidR="00353236" w:rsidRPr="008E1547" w:rsidRDefault="00353236" w:rsidP="00353236">
            <w:pPr>
              <w:jc w:val="center"/>
              <w:rPr>
                <w:rFonts w:asciiTheme="minorHAnsi" w:hAnsiTheme="minorHAnsi" w:cstheme="minorHAnsi"/>
                <w:sz w:val="22"/>
                <w:szCs w:val="22"/>
              </w:rPr>
            </w:pPr>
            <w:r w:rsidRPr="00F46180">
              <w:rPr>
                <w:rFonts w:asciiTheme="minorHAnsi" w:hAnsiTheme="minorHAnsi" w:cstheme="minorHAnsi"/>
                <w:color w:val="000000"/>
                <w:sz w:val="22"/>
                <w:szCs w:val="22"/>
                <w:lang w:eastAsia="en-AU"/>
              </w:rPr>
              <w:t>$29,880.00</w:t>
            </w:r>
          </w:p>
        </w:tc>
      </w:tr>
    </w:tbl>
    <w:p w14:paraId="42CF6710" w14:textId="77777777" w:rsidR="009F16BC" w:rsidRDefault="009F16BC">
      <w:pPr>
        <w:spacing w:after="160" w:line="259" w:lineRule="auto"/>
        <w:rPr>
          <w:rFonts w:asciiTheme="minorHAnsi" w:hAnsiTheme="minorHAnsi" w:cstheme="minorHAnsi"/>
        </w:rPr>
      </w:pPr>
    </w:p>
    <w:p w14:paraId="700626CB" w14:textId="1252CC7B" w:rsidR="00E86BDE" w:rsidRDefault="00E86BDE">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9406" w:type="dxa"/>
        <w:tblLook w:val="04A0" w:firstRow="1" w:lastRow="0" w:firstColumn="1" w:lastColumn="0" w:noHBand="0" w:noVBand="1"/>
      </w:tblPr>
      <w:tblGrid>
        <w:gridCol w:w="3959"/>
        <w:gridCol w:w="1275"/>
        <w:gridCol w:w="1434"/>
        <w:gridCol w:w="1408"/>
        <w:gridCol w:w="1330"/>
      </w:tblGrid>
      <w:tr w:rsidR="00E86BDE" w:rsidRPr="008E1547" w14:paraId="4630449E" w14:textId="77777777" w:rsidTr="009D2BAB">
        <w:tc>
          <w:tcPr>
            <w:tcW w:w="3959" w:type="dxa"/>
            <w:shd w:val="clear" w:color="auto" w:fill="D0CECE" w:themeFill="background2" w:themeFillShade="E6"/>
          </w:tcPr>
          <w:p w14:paraId="7FB73083"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lastRenderedPageBreak/>
              <w:t>Award/Fellowship</w:t>
            </w:r>
          </w:p>
        </w:tc>
        <w:tc>
          <w:tcPr>
            <w:tcW w:w="1275" w:type="dxa"/>
            <w:shd w:val="clear" w:color="auto" w:fill="D0CECE" w:themeFill="background2" w:themeFillShade="E6"/>
          </w:tcPr>
          <w:p w14:paraId="31CD0162"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4" w:type="dxa"/>
            <w:shd w:val="clear" w:color="auto" w:fill="D0CECE" w:themeFill="background2" w:themeFillShade="E6"/>
          </w:tcPr>
          <w:p w14:paraId="20BAE6BE"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8" w:type="dxa"/>
            <w:shd w:val="clear" w:color="auto" w:fill="D0CECE" w:themeFill="background2" w:themeFillShade="E6"/>
          </w:tcPr>
          <w:p w14:paraId="3D32CE35"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330" w:type="dxa"/>
            <w:shd w:val="clear" w:color="auto" w:fill="D0CECE" w:themeFill="background2" w:themeFillShade="E6"/>
          </w:tcPr>
          <w:p w14:paraId="611D902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E86BDE" w:rsidRPr="008E1547" w14:paraId="68EE7635" w14:textId="77777777" w:rsidTr="009D2BAB">
        <w:tc>
          <w:tcPr>
            <w:tcW w:w="3959" w:type="dxa"/>
          </w:tcPr>
          <w:p w14:paraId="44C5456E" w14:textId="639107AA"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5F05533E" w14:textId="5B53BAA7" w:rsidR="00E86BDE" w:rsidRPr="008E1547" w:rsidRDefault="00E86BDE" w:rsidP="00E86BD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6A5759E5" w14:textId="63AD6EF7"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DE15-DE16</w:t>
            </w:r>
          </w:p>
        </w:tc>
        <w:tc>
          <w:tcPr>
            <w:tcW w:w="1434" w:type="dxa"/>
          </w:tcPr>
          <w:p w14:paraId="3420A75E" w14:textId="0C48A11B"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$86,844.19 </w:t>
            </w:r>
          </w:p>
        </w:tc>
        <w:tc>
          <w:tcPr>
            <w:tcW w:w="1408" w:type="dxa"/>
          </w:tcPr>
          <w:p w14:paraId="63C1A0AE" w14:textId="5959492C"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$24,316.37 </w:t>
            </w:r>
          </w:p>
        </w:tc>
        <w:tc>
          <w:tcPr>
            <w:tcW w:w="1330" w:type="dxa"/>
          </w:tcPr>
          <w:p w14:paraId="163E23C2" w14:textId="61AEA858"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$111,160.56 </w:t>
            </w:r>
          </w:p>
        </w:tc>
      </w:tr>
      <w:tr w:rsidR="00E86BDE" w:rsidRPr="008E1547" w14:paraId="26D3583C" w14:textId="77777777" w:rsidTr="009D2BAB">
        <w:tc>
          <w:tcPr>
            <w:tcW w:w="3959" w:type="dxa"/>
          </w:tcPr>
          <w:p w14:paraId="3777737B"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049F924C" w14:textId="7C9610CB" w:rsidR="00E86BDE" w:rsidRPr="008E1547" w:rsidRDefault="00E86BDE" w:rsidP="00E86BDE">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78BC1A1D" w14:textId="3D699537"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DE17</w:t>
            </w:r>
          </w:p>
        </w:tc>
        <w:tc>
          <w:tcPr>
            <w:tcW w:w="1434" w:type="dxa"/>
          </w:tcPr>
          <w:p w14:paraId="6342C6B1" w14:textId="6D27006F"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$86,844.24 </w:t>
            </w:r>
          </w:p>
        </w:tc>
        <w:tc>
          <w:tcPr>
            <w:tcW w:w="1408" w:type="dxa"/>
          </w:tcPr>
          <w:p w14:paraId="13CD4D65" w14:textId="5158F7F2"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$26,053.27 </w:t>
            </w:r>
          </w:p>
        </w:tc>
        <w:tc>
          <w:tcPr>
            <w:tcW w:w="1330" w:type="dxa"/>
          </w:tcPr>
          <w:p w14:paraId="461ECE0B" w14:textId="77A51E91" w:rsidR="00E86BDE" w:rsidRPr="00F261A7" w:rsidRDefault="009D2BAB" w:rsidP="00E86BDE">
            <w:pPr>
              <w:jc w:val="center"/>
              <w:rPr>
                <w:rFonts w:asciiTheme="minorHAnsi" w:hAnsiTheme="minorHAnsi" w:cstheme="minorHAnsi"/>
                <w:sz w:val="22"/>
                <w:szCs w:val="22"/>
              </w:rPr>
            </w:pPr>
            <w:r>
              <w:rPr>
                <w:rFonts w:asciiTheme="minorHAnsi" w:hAnsiTheme="minorHAnsi" w:cstheme="minorHAnsi"/>
                <w:sz w:val="22"/>
                <w:szCs w:val="22"/>
              </w:rPr>
              <w:t>$</w:t>
            </w:r>
            <w:r w:rsidR="00E86BDE" w:rsidRPr="00F261A7">
              <w:rPr>
                <w:rFonts w:asciiTheme="minorHAnsi" w:hAnsiTheme="minorHAnsi" w:cstheme="minorHAnsi"/>
                <w:sz w:val="22"/>
                <w:szCs w:val="22"/>
              </w:rPr>
              <w:t xml:space="preserve">112,897.51 </w:t>
            </w:r>
          </w:p>
        </w:tc>
      </w:tr>
      <w:tr w:rsidR="00E86BDE" w:rsidRPr="008E1547" w14:paraId="53B8DF80" w14:textId="77777777" w:rsidTr="009D2BAB">
        <w:tc>
          <w:tcPr>
            <w:tcW w:w="3959" w:type="dxa"/>
          </w:tcPr>
          <w:p w14:paraId="2B43DA1C"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59992C66" w14:textId="65132C67" w:rsidR="00E86BDE" w:rsidRPr="008E1547" w:rsidRDefault="00E86BDE" w:rsidP="00E86BDE">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64491F44" w14:textId="0820583D"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DE18</w:t>
            </w:r>
          </w:p>
        </w:tc>
        <w:tc>
          <w:tcPr>
            <w:tcW w:w="1434" w:type="dxa"/>
          </w:tcPr>
          <w:p w14:paraId="64416837" w14:textId="0A90B972"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$86,844.22 </w:t>
            </w:r>
          </w:p>
        </w:tc>
        <w:tc>
          <w:tcPr>
            <w:tcW w:w="1408" w:type="dxa"/>
          </w:tcPr>
          <w:p w14:paraId="3C47F121" w14:textId="5D2CEC62"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$26,053.26 </w:t>
            </w:r>
          </w:p>
        </w:tc>
        <w:tc>
          <w:tcPr>
            <w:tcW w:w="1330" w:type="dxa"/>
          </w:tcPr>
          <w:p w14:paraId="2EFA4F17" w14:textId="4D6EA061"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$112,897.48 </w:t>
            </w:r>
          </w:p>
        </w:tc>
      </w:tr>
      <w:tr w:rsidR="00E86BDE" w:rsidRPr="008E1547" w14:paraId="70387EC5" w14:textId="77777777" w:rsidTr="009D2BAB">
        <w:tc>
          <w:tcPr>
            <w:tcW w:w="3959" w:type="dxa"/>
          </w:tcPr>
          <w:p w14:paraId="3ADF8C22"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5071DD61" w14:textId="2D0FC3ED" w:rsidR="00E86BDE" w:rsidRPr="008E1547" w:rsidRDefault="00E86BDE" w:rsidP="00E86BDE">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3B46C1F5" w14:textId="5BF937B3"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DE19</w:t>
            </w:r>
          </w:p>
        </w:tc>
        <w:tc>
          <w:tcPr>
            <w:tcW w:w="1434" w:type="dxa"/>
          </w:tcPr>
          <w:p w14:paraId="248BA72D" w14:textId="2A0485E0"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$86,842.88 </w:t>
            </w:r>
          </w:p>
        </w:tc>
        <w:tc>
          <w:tcPr>
            <w:tcW w:w="1408" w:type="dxa"/>
          </w:tcPr>
          <w:p w14:paraId="1C9934A7" w14:textId="1F7553E7"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$26,052.87 </w:t>
            </w:r>
          </w:p>
        </w:tc>
        <w:tc>
          <w:tcPr>
            <w:tcW w:w="1330" w:type="dxa"/>
          </w:tcPr>
          <w:p w14:paraId="3C85B333" w14:textId="280B8673"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$112,895.75 </w:t>
            </w:r>
          </w:p>
        </w:tc>
      </w:tr>
      <w:tr w:rsidR="00E86BDE" w:rsidRPr="008E1547" w14:paraId="103656C1" w14:textId="77777777" w:rsidTr="009D2BAB">
        <w:tc>
          <w:tcPr>
            <w:tcW w:w="3959" w:type="dxa"/>
          </w:tcPr>
          <w:p w14:paraId="36DB0DE7"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61DDD899" w14:textId="0CB1206D" w:rsidR="00E86BDE" w:rsidRDefault="00E86BDE" w:rsidP="00E86BD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16CB6018" w14:textId="60242733"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DE20</w:t>
            </w:r>
          </w:p>
        </w:tc>
        <w:tc>
          <w:tcPr>
            <w:tcW w:w="1434" w:type="dxa"/>
          </w:tcPr>
          <w:p w14:paraId="13322B86" w14:textId="25402CD4"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$86,843.87 </w:t>
            </w:r>
          </w:p>
        </w:tc>
        <w:tc>
          <w:tcPr>
            <w:tcW w:w="1408" w:type="dxa"/>
          </w:tcPr>
          <w:p w14:paraId="06BC6D01" w14:textId="732098C3"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$26,053.16 </w:t>
            </w:r>
          </w:p>
        </w:tc>
        <w:tc>
          <w:tcPr>
            <w:tcW w:w="1330" w:type="dxa"/>
          </w:tcPr>
          <w:p w14:paraId="05AE711F" w14:textId="59CAD71F" w:rsidR="00E86BDE" w:rsidRPr="00F261A7" w:rsidRDefault="009D2BAB" w:rsidP="00E86BDE">
            <w:pPr>
              <w:jc w:val="center"/>
              <w:rPr>
                <w:rFonts w:asciiTheme="minorHAnsi" w:hAnsiTheme="minorHAnsi" w:cstheme="minorHAnsi"/>
                <w:sz w:val="22"/>
                <w:szCs w:val="22"/>
              </w:rPr>
            </w:pPr>
            <w:r>
              <w:rPr>
                <w:rFonts w:asciiTheme="minorHAnsi" w:hAnsiTheme="minorHAnsi" w:cstheme="minorHAnsi"/>
                <w:sz w:val="22"/>
                <w:szCs w:val="22"/>
              </w:rPr>
              <w:t>$</w:t>
            </w:r>
            <w:r w:rsidR="00E86BDE" w:rsidRPr="00F261A7">
              <w:rPr>
                <w:rFonts w:asciiTheme="minorHAnsi" w:hAnsiTheme="minorHAnsi" w:cstheme="minorHAnsi"/>
                <w:sz w:val="22"/>
                <w:szCs w:val="22"/>
              </w:rPr>
              <w:t xml:space="preserve">112,897.03 </w:t>
            </w:r>
          </w:p>
        </w:tc>
      </w:tr>
      <w:tr w:rsidR="00E86BDE" w:rsidRPr="008E1547" w14:paraId="4FC983BC" w14:textId="77777777" w:rsidTr="009D2BAB">
        <w:tc>
          <w:tcPr>
            <w:tcW w:w="3959" w:type="dxa"/>
          </w:tcPr>
          <w:p w14:paraId="7CA4732F"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08A2C301" w14:textId="4BE3DBA4" w:rsidR="00E86BDE" w:rsidRDefault="00E86BDE" w:rsidP="00E86BD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671FA11A" w14:textId="0DB8ED90"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DE21</w:t>
            </w:r>
          </w:p>
        </w:tc>
        <w:tc>
          <w:tcPr>
            <w:tcW w:w="1434" w:type="dxa"/>
          </w:tcPr>
          <w:p w14:paraId="437454F0" w14:textId="0C1BE581"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$86,843.00 </w:t>
            </w:r>
          </w:p>
        </w:tc>
        <w:tc>
          <w:tcPr>
            <w:tcW w:w="1408" w:type="dxa"/>
          </w:tcPr>
          <w:p w14:paraId="60EB43A4" w14:textId="4491547F"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$26,052.90 </w:t>
            </w:r>
          </w:p>
        </w:tc>
        <w:tc>
          <w:tcPr>
            <w:tcW w:w="1330" w:type="dxa"/>
          </w:tcPr>
          <w:p w14:paraId="3C8EDD38" w14:textId="32C80EAE" w:rsidR="00E86BDE" w:rsidRPr="00F261A7" w:rsidRDefault="009D2BAB" w:rsidP="00E86BDE">
            <w:pPr>
              <w:jc w:val="center"/>
              <w:rPr>
                <w:rFonts w:asciiTheme="minorHAnsi" w:hAnsiTheme="minorHAnsi" w:cstheme="minorHAnsi"/>
                <w:sz w:val="22"/>
                <w:szCs w:val="22"/>
              </w:rPr>
            </w:pPr>
            <w:r>
              <w:rPr>
                <w:rFonts w:asciiTheme="minorHAnsi" w:hAnsiTheme="minorHAnsi" w:cstheme="minorHAnsi"/>
                <w:sz w:val="22"/>
                <w:szCs w:val="22"/>
              </w:rPr>
              <w:t>$</w:t>
            </w:r>
            <w:r w:rsidR="00E86BDE" w:rsidRPr="00F261A7">
              <w:rPr>
                <w:rFonts w:asciiTheme="minorHAnsi" w:hAnsiTheme="minorHAnsi" w:cstheme="minorHAnsi"/>
                <w:sz w:val="22"/>
                <w:szCs w:val="22"/>
              </w:rPr>
              <w:t xml:space="preserve">112,895.90 </w:t>
            </w:r>
          </w:p>
        </w:tc>
      </w:tr>
      <w:tr w:rsidR="00E86BDE" w:rsidRPr="008E1547" w14:paraId="7EB95519" w14:textId="77777777" w:rsidTr="009D2BAB">
        <w:tc>
          <w:tcPr>
            <w:tcW w:w="3959" w:type="dxa"/>
          </w:tcPr>
          <w:p w14:paraId="0EAFF87C"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42B2338A" w14:textId="0FDC7488" w:rsidR="00E86BDE" w:rsidRDefault="00E86BDE" w:rsidP="00E86BD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497006A8" w14:textId="7C107AD4"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DE22</w:t>
            </w:r>
          </w:p>
        </w:tc>
        <w:tc>
          <w:tcPr>
            <w:tcW w:w="1434" w:type="dxa"/>
          </w:tcPr>
          <w:p w14:paraId="69BC267B" w14:textId="437F7798"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$86,843.28 </w:t>
            </w:r>
          </w:p>
        </w:tc>
        <w:tc>
          <w:tcPr>
            <w:tcW w:w="1408" w:type="dxa"/>
          </w:tcPr>
          <w:p w14:paraId="721D3983" w14:textId="16635618"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$26,052.99 </w:t>
            </w:r>
          </w:p>
        </w:tc>
        <w:tc>
          <w:tcPr>
            <w:tcW w:w="1330" w:type="dxa"/>
          </w:tcPr>
          <w:p w14:paraId="663447F4" w14:textId="2AB4841E"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$112,896.27 </w:t>
            </w:r>
          </w:p>
        </w:tc>
      </w:tr>
      <w:tr w:rsidR="00E86BDE" w:rsidRPr="008E1547" w14:paraId="70FC4D4F" w14:textId="77777777" w:rsidTr="009D2BAB">
        <w:tc>
          <w:tcPr>
            <w:tcW w:w="3959" w:type="dxa"/>
          </w:tcPr>
          <w:p w14:paraId="17ED745C" w14:textId="77777777" w:rsidR="00E86BDE" w:rsidRDefault="00E86BDE" w:rsidP="00E86BDE">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710AB3E0" w14:textId="0B95A59F" w:rsidR="00E86BDE" w:rsidRDefault="00E86BDE" w:rsidP="00E86BDE">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5" w:type="dxa"/>
          </w:tcPr>
          <w:p w14:paraId="42A38B17" w14:textId="6F231CB4" w:rsidR="00E86BDE" w:rsidRPr="00833E0D" w:rsidRDefault="00E86BDE" w:rsidP="00E86BDE">
            <w:pPr>
              <w:jc w:val="center"/>
              <w:rPr>
                <w:rFonts w:asciiTheme="minorHAnsi" w:hAnsiTheme="minorHAnsi" w:cstheme="minorHAnsi"/>
                <w:b/>
                <w:bCs/>
                <w:sz w:val="22"/>
                <w:szCs w:val="22"/>
              </w:rPr>
            </w:pPr>
            <w:r w:rsidRPr="00833E0D">
              <w:rPr>
                <w:rFonts w:asciiTheme="minorHAnsi" w:hAnsiTheme="minorHAnsi" w:cstheme="minorHAnsi"/>
                <w:b/>
                <w:bCs/>
                <w:sz w:val="22"/>
                <w:szCs w:val="22"/>
              </w:rPr>
              <w:t>DE23</w:t>
            </w:r>
          </w:p>
        </w:tc>
        <w:tc>
          <w:tcPr>
            <w:tcW w:w="1434" w:type="dxa"/>
          </w:tcPr>
          <w:p w14:paraId="171BCECB" w14:textId="2901C215"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$86,843.66 </w:t>
            </w:r>
          </w:p>
        </w:tc>
        <w:tc>
          <w:tcPr>
            <w:tcW w:w="1408" w:type="dxa"/>
          </w:tcPr>
          <w:p w14:paraId="20D908A1" w14:textId="7BEA94E8" w:rsidR="00E86BDE" w:rsidRPr="00F261A7" w:rsidRDefault="00E86BDE" w:rsidP="00E86BDE">
            <w:pPr>
              <w:jc w:val="center"/>
              <w:rPr>
                <w:rFonts w:asciiTheme="minorHAnsi" w:hAnsiTheme="minorHAnsi" w:cstheme="minorHAnsi"/>
                <w:sz w:val="22"/>
                <w:szCs w:val="22"/>
              </w:rPr>
            </w:pPr>
            <w:r w:rsidRPr="00F261A7">
              <w:rPr>
                <w:rFonts w:asciiTheme="minorHAnsi" w:hAnsiTheme="minorHAnsi" w:cstheme="minorHAnsi"/>
                <w:sz w:val="22"/>
                <w:szCs w:val="22"/>
              </w:rPr>
              <w:t xml:space="preserve">$26,053.10 </w:t>
            </w:r>
          </w:p>
        </w:tc>
        <w:tc>
          <w:tcPr>
            <w:tcW w:w="1330" w:type="dxa"/>
          </w:tcPr>
          <w:p w14:paraId="412CDBE2" w14:textId="0A20D7C1" w:rsidR="00E86BDE" w:rsidRPr="00F261A7" w:rsidRDefault="009D2BAB" w:rsidP="00E86BDE">
            <w:pPr>
              <w:jc w:val="center"/>
              <w:rPr>
                <w:rFonts w:asciiTheme="minorHAnsi" w:hAnsiTheme="minorHAnsi" w:cstheme="minorHAnsi"/>
                <w:sz w:val="22"/>
                <w:szCs w:val="22"/>
              </w:rPr>
            </w:pPr>
            <w:r>
              <w:rPr>
                <w:rFonts w:asciiTheme="minorHAnsi" w:hAnsiTheme="minorHAnsi" w:cstheme="minorHAnsi"/>
                <w:sz w:val="22"/>
                <w:szCs w:val="22"/>
              </w:rPr>
              <w:t>$</w:t>
            </w:r>
            <w:r w:rsidR="00E86BDE" w:rsidRPr="00F261A7">
              <w:rPr>
                <w:rFonts w:asciiTheme="minorHAnsi" w:hAnsiTheme="minorHAnsi" w:cstheme="minorHAnsi"/>
                <w:sz w:val="22"/>
                <w:szCs w:val="22"/>
              </w:rPr>
              <w:t xml:space="preserve">112,896.76 </w:t>
            </w:r>
          </w:p>
        </w:tc>
      </w:tr>
    </w:tbl>
    <w:p w14:paraId="0D7B4E7F" w14:textId="77777777" w:rsidR="009F16BC" w:rsidRDefault="009F16BC">
      <w:pPr>
        <w:spacing w:after="160" w:line="259" w:lineRule="auto"/>
        <w:rPr>
          <w:rFonts w:asciiTheme="minorHAnsi" w:hAnsiTheme="minorHAnsi" w:cstheme="minorHAnsi"/>
        </w:rPr>
      </w:pPr>
    </w:p>
    <w:tbl>
      <w:tblPr>
        <w:tblStyle w:val="TableGrid"/>
        <w:tblW w:w="9406" w:type="dxa"/>
        <w:tblLook w:val="04A0" w:firstRow="1" w:lastRow="0" w:firstColumn="1" w:lastColumn="0" w:noHBand="0" w:noVBand="1"/>
      </w:tblPr>
      <w:tblGrid>
        <w:gridCol w:w="3958"/>
        <w:gridCol w:w="1275"/>
        <w:gridCol w:w="1435"/>
        <w:gridCol w:w="1408"/>
        <w:gridCol w:w="1330"/>
      </w:tblGrid>
      <w:tr w:rsidR="00E86BDE" w:rsidRPr="008E1547" w14:paraId="77EF5BA5" w14:textId="77777777" w:rsidTr="00E509B8">
        <w:tc>
          <w:tcPr>
            <w:tcW w:w="3964" w:type="dxa"/>
            <w:shd w:val="clear" w:color="auto" w:fill="D0CECE" w:themeFill="background2" w:themeFillShade="E6"/>
          </w:tcPr>
          <w:p w14:paraId="0BDD9957"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276" w:type="dxa"/>
            <w:shd w:val="clear" w:color="auto" w:fill="D0CECE" w:themeFill="background2" w:themeFillShade="E6"/>
          </w:tcPr>
          <w:p w14:paraId="4F505AC6"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B7324C"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07117BAF"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322" w:type="dxa"/>
            <w:shd w:val="clear" w:color="auto" w:fill="D0CECE" w:themeFill="background2" w:themeFillShade="E6"/>
          </w:tcPr>
          <w:p w14:paraId="44C2958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E86BDE" w:rsidRPr="008E1547" w14:paraId="7CD94E00" w14:textId="77777777" w:rsidTr="00E509B8">
        <w:tc>
          <w:tcPr>
            <w:tcW w:w="3964" w:type="dxa"/>
          </w:tcPr>
          <w:p w14:paraId="349BAF98" w14:textId="016E7B60" w:rsidR="00E86BDE" w:rsidRDefault="00E86BDE" w:rsidP="00E509B8">
            <w:pPr>
              <w:rPr>
                <w:rFonts w:asciiTheme="minorHAnsi" w:hAnsiTheme="minorHAnsi" w:cstheme="minorHAnsi"/>
                <w:b/>
                <w:bCs/>
                <w:sz w:val="22"/>
                <w:szCs w:val="22"/>
              </w:rPr>
            </w:pPr>
            <w:r>
              <w:rPr>
                <w:rFonts w:asciiTheme="minorHAnsi" w:hAnsiTheme="minorHAnsi" w:cstheme="minorHAnsi"/>
                <w:b/>
                <w:bCs/>
                <w:sz w:val="22"/>
                <w:szCs w:val="22"/>
              </w:rPr>
              <w:t>Industry Laureate Fellowship (IL)</w:t>
            </w:r>
          </w:p>
          <w:p w14:paraId="53AC2E5D" w14:textId="77777777" w:rsidR="00E86BDE" w:rsidRPr="008E1547" w:rsidRDefault="00E86BDE" w:rsidP="00E509B8">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0F7B7EF4" w14:textId="1A767B6B" w:rsidR="00E86BDE" w:rsidRPr="00833E0D" w:rsidRDefault="00E86BDE"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IL23</w:t>
            </w:r>
          </w:p>
        </w:tc>
        <w:tc>
          <w:tcPr>
            <w:tcW w:w="1435" w:type="dxa"/>
          </w:tcPr>
          <w:p w14:paraId="0FC20FF7" w14:textId="47951073" w:rsidR="00E86BDE" w:rsidRPr="008E1547" w:rsidRDefault="009D1EBC" w:rsidP="00E509B8">
            <w:pPr>
              <w:jc w:val="center"/>
              <w:rPr>
                <w:rFonts w:asciiTheme="minorHAnsi" w:hAnsiTheme="minorHAnsi" w:cstheme="minorHAnsi"/>
                <w:sz w:val="22"/>
                <w:szCs w:val="22"/>
              </w:rPr>
            </w:pPr>
            <w:r>
              <w:rPr>
                <w:rFonts w:asciiTheme="minorHAnsi" w:hAnsiTheme="minorHAnsi" w:cstheme="minorHAnsi"/>
                <w:sz w:val="22"/>
                <w:szCs w:val="22"/>
              </w:rPr>
              <w:t>$</w:t>
            </w:r>
            <w:r w:rsidR="00C447CC">
              <w:rPr>
                <w:rFonts w:asciiTheme="minorHAnsi" w:hAnsiTheme="minorHAnsi" w:cstheme="minorHAnsi"/>
                <w:sz w:val="22"/>
                <w:szCs w:val="22"/>
              </w:rPr>
              <w:t>138,338.14</w:t>
            </w:r>
          </w:p>
        </w:tc>
        <w:tc>
          <w:tcPr>
            <w:tcW w:w="1409" w:type="dxa"/>
          </w:tcPr>
          <w:p w14:paraId="22EB287C" w14:textId="6C1BE2EC" w:rsidR="00E86BDE" w:rsidRPr="008E1547" w:rsidRDefault="00C447CC" w:rsidP="00E509B8">
            <w:pPr>
              <w:jc w:val="center"/>
              <w:rPr>
                <w:rFonts w:asciiTheme="minorHAnsi" w:hAnsiTheme="minorHAnsi" w:cstheme="minorHAnsi"/>
                <w:sz w:val="22"/>
                <w:szCs w:val="22"/>
              </w:rPr>
            </w:pPr>
            <w:r>
              <w:rPr>
                <w:rFonts w:asciiTheme="minorHAnsi" w:hAnsiTheme="minorHAnsi" w:cstheme="minorHAnsi"/>
                <w:sz w:val="22"/>
                <w:szCs w:val="22"/>
              </w:rPr>
              <w:t>$41,501.44</w:t>
            </w:r>
          </w:p>
        </w:tc>
        <w:tc>
          <w:tcPr>
            <w:tcW w:w="1322" w:type="dxa"/>
          </w:tcPr>
          <w:p w14:paraId="327CE7E7" w14:textId="53DF9A2D" w:rsidR="00E86BDE" w:rsidRPr="008E1547" w:rsidRDefault="00353236" w:rsidP="00E509B8">
            <w:pPr>
              <w:jc w:val="center"/>
              <w:rPr>
                <w:rFonts w:asciiTheme="minorHAnsi" w:hAnsiTheme="minorHAnsi" w:cstheme="minorHAnsi"/>
                <w:sz w:val="22"/>
                <w:szCs w:val="22"/>
              </w:rPr>
            </w:pPr>
            <w:r>
              <w:rPr>
                <w:rFonts w:asciiTheme="minorHAnsi" w:hAnsiTheme="minorHAnsi" w:cstheme="minorHAnsi"/>
                <w:sz w:val="22"/>
                <w:szCs w:val="22"/>
              </w:rPr>
              <w:t>$179,839</w:t>
            </w:r>
            <w:r w:rsidR="0004447E">
              <w:rPr>
                <w:rFonts w:asciiTheme="minorHAnsi" w:hAnsiTheme="minorHAnsi" w:cstheme="minorHAnsi"/>
                <w:sz w:val="22"/>
                <w:szCs w:val="22"/>
              </w:rPr>
              <w:t>.58</w:t>
            </w:r>
          </w:p>
        </w:tc>
      </w:tr>
      <w:tr w:rsidR="00E86BDE" w:rsidRPr="008E1547" w14:paraId="4FE7CABE" w14:textId="77777777" w:rsidTr="00E509B8">
        <w:tc>
          <w:tcPr>
            <w:tcW w:w="3964" w:type="dxa"/>
          </w:tcPr>
          <w:p w14:paraId="379241F9" w14:textId="379CD6F5" w:rsidR="00E86BDE" w:rsidRDefault="00E86BDE" w:rsidP="00E509B8">
            <w:pPr>
              <w:rPr>
                <w:rFonts w:asciiTheme="minorHAnsi" w:hAnsiTheme="minorHAnsi" w:cstheme="minorHAnsi"/>
                <w:b/>
                <w:bCs/>
                <w:sz w:val="22"/>
                <w:szCs w:val="22"/>
              </w:rPr>
            </w:pPr>
            <w:r>
              <w:rPr>
                <w:rFonts w:asciiTheme="minorHAnsi" w:hAnsiTheme="minorHAnsi" w:cstheme="minorHAnsi"/>
                <w:b/>
                <w:bCs/>
                <w:sz w:val="22"/>
                <w:szCs w:val="22"/>
              </w:rPr>
              <w:t>Industry Mid-Career Fellowship (IM)</w:t>
            </w:r>
          </w:p>
          <w:p w14:paraId="00F9BD8F" w14:textId="77777777" w:rsidR="00E86BDE" w:rsidRPr="008E1547" w:rsidRDefault="00E86BDE"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07E9D119" w14:textId="4EB6DB82" w:rsidR="00E86BDE" w:rsidRPr="00833E0D" w:rsidRDefault="00E86BDE"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IM23</w:t>
            </w:r>
          </w:p>
        </w:tc>
        <w:tc>
          <w:tcPr>
            <w:tcW w:w="1435" w:type="dxa"/>
          </w:tcPr>
          <w:p w14:paraId="30075DC3" w14:textId="682F734F" w:rsidR="00E86BDE" w:rsidRPr="008E1547" w:rsidRDefault="00C447CC" w:rsidP="00E509B8">
            <w:pPr>
              <w:jc w:val="center"/>
              <w:rPr>
                <w:rFonts w:asciiTheme="minorHAnsi" w:hAnsiTheme="minorHAnsi" w:cstheme="minorHAnsi"/>
                <w:sz w:val="22"/>
                <w:szCs w:val="22"/>
              </w:rPr>
            </w:pPr>
            <w:r>
              <w:rPr>
                <w:rFonts w:asciiTheme="minorHAnsi" w:hAnsiTheme="minorHAnsi" w:cstheme="minorHAnsi"/>
                <w:sz w:val="22"/>
                <w:szCs w:val="22"/>
              </w:rPr>
              <w:t>$159,090.69</w:t>
            </w:r>
          </w:p>
        </w:tc>
        <w:tc>
          <w:tcPr>
            <w:tcW w:w="1409" w:type="dxa"/>
          </w:tcPr>
          <w:p w14:paraId="25A4D13A" w14:textId="683BB930" w:rsidR="00E86BDE" w:rsidRPr="008E1547" w:rsidRDefault="00C447CC" w:rsidP="00E509B8">
            <w:pPr>
              <w:jc w:val="center"/>
              <w:rPr>
                <w:rFonts w:asciiTheme="minorHAnsi" w:hAnsiTheme="minorHAnsi" w:cstheme="minorHAnsi"/>
                <w:sz w:val="22"/>
                <w:szCs w:val="22"/>
              </w:rPr>
            </w:pPr>
            <w:r>
              <w:rPr>
                <w:rFonts w:asciiTheme="minorHAnsi" w:hAnsiTheme="minorHAnsi" w:cstheme="minorHAnsi"/>
                <w:sz w:val="22"/>
                <w:szCs w:val="22"/>
              </w:rPr>
              <w:t>$47,727.21</w:t>
            </w:r>
          </w:p>
        </w:tc>
        <w:tc>
          <w:tcPr>
            <w:tcW w:w="1322" w:type="dxa"/>
          </w:tcPr>
          <w:p w14:paraId="3EFB75ED" w14:textId="265A4F72" w:rsidR="00E86BDE" w:rsidRPr="008E1547" w:rsidRDefault="0004447E" w:rsidP="00E509B8">
            <w:pPr>
              <w:jc w:val="center"/>
              <w:rPr>
                <w:rFonts w:asciiTheme="minorHAnsi" w:hAnsiTheme="minorHAnsi" w:cstheme="minorHAnsi"/>
                <w:sz w:val="22"/>
                <w:szCs w:val="22"/>
              </w:rPr>
            </w:pPr>
            <w:r>
              <w:rPr>
                <w:rFonts w:asciiTheme="minorHAnsi" w:hAnsiTheme="minorHAnsi" w:cstheme="minorHAnsi"/>
                <w:sz w:val="22"/>
                <w:szCs w:val="22"/>
              </w:rPr>
              <w:t>$206,817.90</w:t>
            </w:r>
          </w:p>
        </w:tc>
      </w:tr>
      <w:tr w:rsidR="00E86BDE" w:rsidRPr="008E1547" w14:paraId="5B369C3D" w14:textId="77777777" w:rsidTr="00E509B8">
        <w:tc>
          <w:tcPr>
            <w:tcW w:w="3964" w:type="dxa"/>
          </w:tcPr>
          <w:p w14:paraId="0A59C1AE" w14:textId="37D813FA" w:rsidR="00E86BDE" w:rsidRDefault="00E86BDE" w:rsidP="00E509B8">
            <w:pPr>
              <w:rPr>
                <w:rFonts w:asciiTheme="minorHAnsi" w:hAnsiTheme="minorHAnsi" w:cstheme="minorHAnsi"/>
                <w:b/>
                <w:bCs/>
                <w:sz w:val="22"/>
                <w:szCs w:val="22"/>
              </w:rPr>
            </w:pPr>
            <w:r>
              <w:rPr>
                <w:rFonts w:asciiTheme="minorHAnsi" w:hAnsiTheme="minorHAnsi" w:cstheme="minorHAnsi"/>
                <w:b/>
                <w:bCs/>
                <w:sz w:val="22"/>
                <w:szCs w:val="22"/>
              </w:rPr>
              <w:t>Industry Early-Career Fellowship (IE)</w:t>
            </w:r>
          </w:p>
          <w:p w14:paraId="3067DDD8" w14:textId="77777777" w:rsidR="00E86BDE" w:rsidRPr="008E1547" w:rsidRDefault="00E86BDE" w:rsidP="00E509B8">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276" w:type="dxa"/>
          </w:tcPr>
          <w:p w14:paraId="1BB672B3" w14:textId="6821623D" w:rsidR="00E86BDE" w:rsidRPr="00833E0D" w:rsidRDefault="00E86BDE" w:rsidP="00E509B8">
            <w:pPr>
              <w:jc w:val="center"/>
              <w:rPr>
                <w:rFonts w:asciiTheme="minorHAnsi" w:hAnsiTheme="minorHAnsi" w:cstheme="minorHAnsi"/>
                <w:b/>
                <w:bCs/>
                <w:sz w:val="22"/>
                <w:szCs w:val="22"/>
              </w:rPr>
            </w:pPr>
            <w:r w:rsidRPr="00833E0D">
              <w:rPr>
                <w:rFonts w:asciiTheme="minorHAnsi" w:hAnsiTheme="minorHAnsi" w:cstheme="minorHAnsi"/>
                <w:b/>
                <w:bCs/>
                <w:sz w:val="22"/>
                <w:szCs w:val="22"/>
              </w:rPr>
              <w:t>IE23</w:t>
            </w:r>
          </w:p>
        </w:tc>
        <w:tc>
          <w:tcPr>
            <w:tcW w:w="1435" w:type="dxa"/>
          </w:tcPr>
          <w:p w14:paraId="415AFE97" w14:textId="04BBF91B" w:rsidR="00E86BDE" w:rsidRPr="008E1547" w:rsidRDefault="00746D95" w:rsidP="00E509B8">
            <w:pPr>
              <w:jc w:val="center"/>
              <w:rPr>
                <w:rFonts w:asciiTheme="minorHAnsi" w:hAnsiTheme="minorHAnsi" w:cstheme="minorHAnsi"/>
                <w:sz w:val="22"/>
                <w:szCs w:val="22"/>
              </w:rPr>
            </w:pPr>
            <w:r>
              <w:rPr>
                <w:rFonts w:asciiTheme="minorHAnsi" w:hAnsiTheme="minorHAnsi" w:cstheme="minorHAnsi"/>
                <w:sz w:val="22"/>
                <w:szCs w:val="22"/>
              </w:rPr>
              <w:t>$86,843.69</w:t>
            </w:r>
          </w:p>
        </w:tc>
        <w:tc>
          <w:tcPr>
            <w:tcW w:w="1409" w:type="dxa"/>
          </w:tcPr>
          <w:p w14:paraId="5AE5BE38" w14:textId="4B850E6F" w:rsidR="00E86BDE" w:rsidRPr="008E1547" w:rsidRDefault="00746D95" w:rsidP="00E509B8">
            <w:pPr>
              <w:jc w:val="center"/>
              <w:rPr>
                <w:rFonts w:asciiTheme="minorHAnsi" w:hAnsiTheme="minorHAnsi" w:cstheme="minorHAnsi"/>
                <w:sz w:val="22"/>
                <w:szCs w:val="22"/>
              </w:rPr>
            </w:pPr>
            <w:r>
              <w:rPr>
                <w:rFonts w:asciiTheme="minorHAnsi" w:hAnsiTheme="minorHAnsi" w:cstheme="minorHAnsi"/>
                <w:sz w:val="22"/>
                <w:szCs w:val="22"/>
              </w:rPr>
              <w:t>$26,053.11</w:t>
            </w:r>
          </w:p>
        </w:tc>
        <w:tc>
          <w:tcPr>
            <w:tcW w:w="1322" w:type="dxa"/>
          </w:tcPr>
          <w:p w14:paraId="3ABF629B" w14:textId="4A410DF1" w:rsidR="00E86BDE" w:rsidRPr="008E1547" w:rsidRDefault="0004447E" w:rsidP="00E509B8">
            <w:pPr>
              <w:jc w:val="center"/>
              <w:rPr>
                <w:rFonts w:asciiTheme="minorHAnsi" w:hAnsiTheme="minorHAnsi" w:cstheme="minorHAnsi"/>
                <w:sz w:val="22"/>
                <w:szCs w:val="22"/>
              </w:rPr>
            </w:pPr>
            <w:r>
              <w:rPr>
                <w:rFonts w:asciiTheme="minorHAnsi" w:hAnsiTheme="minorHAnsi" w:cstheme="minorHAnsi"/>
                <w:sz w:val="22"/>
                <w:szCs w:val="22"/>
              </w:rPr>
              <w:t>$112,896.80</w:t>
            </w:r>
          </w:p>
        </w:tc>
      </w:tr>
    </w:tbl>
    <w:p w14:paraId="6A904BF7" w14:textId="77777777" w:rsidR="00E86BDE" w:rsidRDefault="00E86BDE">
      <w:pPr>
        <w:spacing w:after="160" w:line="259" w:lineRule="auto"/>
        <w:rPr>
          <w:rFonts w:asciiTheme="minorHAnsi" w:hAnsiTheme="minorHAnsi" w:cstheme="minorHAnsi"/>
        </w:rPr>
      </w:pPr>
    </w:p>
    <w:p w14:paraId="3E1AD963" w14:textId="77777777" w:rsidR="007935E2" w:rsidRPr="00A75BF2" w:rsidRDefault="007935E2" w:rsidP="00B52039">
      <w:pPr>
        <w:rPr>
          <w:rFonts w:asciiTheme="minorHAnsi" w:hAnsiTheme="minorHAnsi" w:cstheme="minorHAnsi"/>
          <w:b/>
          <w:bCs/>
          <w:sz w:val="40"/>
          <w:szCs w:val="40"/>
        </w:rPr>
      </w:pPr>
    </w:p>
    <w:p w14:paraId="4D295F4D" w14:textId="11686578" w:rsidR="0054569E" w:rsidRPr="00A75BF2" w:rsidRDefault="0054569E">
      <w:pPr>
        <w:spacing w:after="160" w:line="259" w:lineRule="auto"/>
        <w:rPr>
          <w:rFonts w:asciiTheme="minorHAnsi" w:hAnsiTheme="minorHAnsi" w:cstheme="minorHAnsi"/>
          <w:b/>
          <w:bCs/>
          <w:sz w:val="40"/>
          <w:szCs w:val="40"/>
        </w:rPr>
      </w:pPr>
      <w:r w:rsidRPr="00A75BF2">
        <w:rPr>
          <w:rFonts w:asciiTheme="minorHAnsi" w:hAnsiTheme="minorHAnsi" w:cstheme="minorHAnsi"/>
          <w:b/>
          <w:bCs/>
          <w:sz w:val="40"/>
          <w:szCs w:val="40"/>
        </w:rPr>
        <w:br w:type="page"/>
      </w:r>
    </w:p>
    <w:p w14:paraId="457FFEA6" w14:textId="3DB468E8" w:rsidR="009675A0" w:rsidRPr="00B9682F" w:rsidRDefault="009675A0" w:rsidP="00B9682F">
      <w:pPr>
        <w:jc w:val="center"/>
        <w:rPr>
          <w:rFonts w:asciiTheme="minorHAnsi" w:hAnsiTheme="minorHAnsi" w:cstheme="minorHAnsi"/>
          <w:b/>
          <w:bCs/>
          <w:sz w:val="32"/>
          <w:szCs w:val="32"/>
        </w:rPr>
      </w:pPr>
      <w:r w:rsidRPr="00B9682F">
        <w:rPr>
          <w:rFonts w:asciiTheme="minorHAnsi" w:hAnsiTheme="minorHAnsi" w:cstheme="minorHAnsi"/>
          <w:b/>
          <w:bCs/>
          <w:sz w:val="32"/>
          <w:szCs w:val="32"/>
        </w:rPr>
        <w:lastRenderedPageBreak/>
        <w:t>ARC PhD/HDR Stipend rates for 20</w:t>
      </w:r>
      <w:r w:rsidR="008D0E98" w:rsidRPr="00B9682F">
        <w:rPr>
          <w:rFonts w:asciiTheme="minorHAnsi" w:hAnsiTheme="minorHAnsi" w:cstheme="minorHAnsi"/>
          <w:b/>
          <w:bCs/>
          <w:sz w:val="32"/>
          <w:szCs w:val="32"/>
        </w:rPr>
        <w:t>2</w:t>
      </w:r>
      <w:r w:rsidR="008A35DE" w:rsidRPr="00B9682F">
        <w:rPr>
          <w:rFonts w:asciiTheme="minorHAnsi" w:hAnsiTheme="minorHAnsi" w:cstheme="minorHAnsi"/>
          <w:b/>
          <w:bCs/>
          <w:sz w:val="32"/>
          <w:szCs w:val="32"/>
        </w:rPr>
        <w:t>3</w:t>
      </w:r>
    </w:p>
    <w:p w14:paraId="5A58F667" w14:textId="77777777" w:rsidR="009675A0" w:rsidRPr="00A75BF2" w:rsidRDefault="009675A0" w:rsidP="009675A0">
      <w:pPr>
        <w:rPr>
          <w:rFonts w:asciiTheme="minorHAnsi" w:hAnsiTheme="minorHAnsi" w:cstheme="minorHAnsi"/>
          <w:b/>
          <w:bCs/>
          <w:sz w:val="26"/>
          <w:szCs w:val="26"/>
        </w:rPr>
      </w:pPr>
    </w:p>
    <w:p w14:paraId="21F1ADEE"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Discovery Projects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Indigenous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Early Career Researcher Award</w:t>
      </w:r>
    </w:p>
    <w:p w14:paraId="4FAA3523" w14:textId="667CC93F" w:rsidR="009675A0" w:rsidRPr="00B9682F" w:rsidRDefault="007203D4"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$2</w:t>
      </w:r>
      <w:r w:rsidR="00965589" w:rsidRPr="00B9682F">
        <w:rPr>
          <w:rFonts w:asciiTheme="minorHAnsi" w:hAnsiTheme="minorHAnsi" w:cstheme="minorHAnsi"/>
          <w:bCs/>
          <w:sz w:val="22"/>
          <w:szCs w:val="22"/>
        </w:rPr>
        <w:t>9</w:t>
      </w:r>
      <w:r w:rsidR="001F18AF" w:rsidRPr="00B9682F">
        <w:rPr>
          <w:rFonts w:asciiTheme="minorHAnsi" w:hAnsiTheme="minorHAnsi" w:cstheme="minorHAnsi"/>
          <w:bCs/>
          <w:sz w:val="22"/>
          <w:szCs w:val="22"/>
        </w:rPr>
        <w:t>,</w:t>
      </w:r>
      <w:r w:rsidR="00965589" w:rsidRPr="00B9682F">
        <w:rPr>
          <w:rFonts w:asciiTheme="minorHAnsi" w:hAnsiTheme="minorHAnsi" w:cstheme="minorHAnsi"/>
          <w:bCs/>
          <w:sz w:val="22"/>
          <w:szCs w:val="22"/>
        </w:rPr>
        <w:t>880</w:t>
      </w:r>
    </w:p>
    <w:p w14:paraId="4FC569F6"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Linkage Projects</w:t>
      </w:r>
      <w:r w:rsidRPr="00B9682F">
        <w:rPr>
          <w:rFonts w:asciiTheme="minorHAnsi" w:hAnsiTheme="minorHAnsi" w:cstheme="minorHAnsi"/>
          <w:b/>
          <w:bCs/>
          <w:sz w:val="22"/>
          <w:szCs w:val="22"/>
        </w:rPr>
        <w:t xml:space="preserve"> for projects commencing in 2012 or earlier</w:t>
      </w:r>
    </w:p>
    <w:p w14:paraId="637EF1EF" w14:textId="55EC3992" w:rsidR="009675A0" w:rsidRPr="00B9682F" w:rsidRDefault="00184061"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$3</w:t>
      </w:r>
      <w:r w:rsidR="004E5E1B" w:rsidRPr="00B9682F">
        <w:rPr>
          <w:rFonts w:asciiTheme="minorHAnsi" w:hAnsiTheme="minorHAnsi" w:cstheme="minorHAnsi"/>
          <w:bCs/>
          <w:sz w:val="22"/>
          <w:szCs w:val="22"/>
        </w:rPr>
        <w:t>6,161</w:t>
      </w:r>
    </w:p>
    <w:p w14:paraId="1814496D"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Linkage Projects</w:t>
      </w:r>
      <w:r w:rsidRPr="00B9682F">
        <w:rPr>
          <w:rFonts w:asciiTheme="minorHAnsi" w:hAnsiTheme="minorHAnsi" w:cstheme="minorHAnsi"/>
          <w:b/>
          <w:bCs/>
          <w:sz w:val="22"/>
          <w:szCs w:val="22"/>
        </w:rPr>
        <w:t xml:space="preserve"> for projects commencing in 2013 onwards</w:t>
      </w:r>
    </w:p>
    <w:p w14:paraId="5D5187C7" w14:textId="77777777"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1BD2CB71"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 xml:space="preserve">Industrial Transformation Research Hubs </w:t>
      </w:r>
      <w:r w:rsidRPr="00B9682F">
        <w:rPr>
          <w:rFonts w:asciiTheme="minorHAnsi" w:hAnsiTheme="minorHAnsi" w:cstheme="minorHAnsi"/>
          <w:b/>
          <w:bCs/>
          <w:sz w:val="22"/>
          <w:szCs w:val="22"/>
        </w:rPr>
        <w:t>commencing in 2012 - 2014</w:t>
      </w:r>
    </w:p>
    <w:p w14:paraId="00D361FB" w14:textId="77777777"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486288F0"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 xml:space="preserve">Industrial Transformation Research Hubs </w:t>
      </w:r>
      <w:r w:rsidRPr="00B9682F">
        <w:rPr>
          <w:rFonts w:asciiTheme="minorHAnsi" w:hAnsiTheme="minorHAnsi" w:cstheme="minorHAnsi"/>
          <w:b/>
          <w:bCs/>
          <w:sz w:val="22"/>
          <w:szCs w:val="22"/>
        </w:rPr>
        <w:t>commencing in 2015 onwards</w:t>
      </w:r>
    </w:p>
    <w:p w14:paraId="072C4638" w14:textId="269051CE" w:rsidR="009675A0" w:rsidRPr="00B9682F" w:rsidRDefault="004E5E1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$36,161</w:t>
      </w:r>
    </w:p>
    <w:p w14:paraId="488E87EB"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p>
    <w:p w14:paraId="1F011758" w14:textId="36F7233C" w:rsidR="009675A0" w:rsidRPr="00B9682F" w:rsidRDefault="004E5E1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$36,161</w:t>
      </w:r>
    </w:p>
    <w:p w14:paraId="07E93DB3" w14:textId="77777777" w:rsidR="003B7E0C" w:rsidRPr="00A75BF2" w:rsidRDefault="003B7E0C" w:rsidP="009675A0">
      <w:pPr>
        <w:rPr>
          <w:rFonts w:asciiTheme="minorHAnsi" w:hAnsiTheme="minorHAnsi" w:cstheme="minorHAnsi"/>
          <w:bCs/>
          <w:sz w:val="24"/>
          <w:szCs w:val="24"/>
        </w:rPr>
      </w:pPr>
    </w:p>
    <w:p w14:paraId="19F0AE62"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ARC Postdoctoral fellow rates</w:t>
      </w:r>
    </w:p>
    <w:p w14:paraId="415E9B7A" w14:textId="77777777" w:rsidR="009675A0" w:rsidRPr="00A75BF2" w:rsidRDefault="009675A0" w:rsidP="009675A0">
      <w:pPr>
        <w:rPr>
          <w:rFonts w:asciiTheme="minorHAnsi" w:hAnsiTheme="minorHAnsi" w:cstheme="minorHAnsi"/>
          <w:b/>
          <w:bCs/>
          <w:sz w:val="24"/>
          <w:szCs w:val="24"/>
        </w:rPr>
      </w:pPr>
    </w:p>
    <w:p w14:paraId="657F61C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2013 onwards (excluding 2015)</w:t>
      </w:r>
    </w:p>
    <w:p w14:paraId="62D7BE14" w14:textId="6F4F2C7D" w:rsidR="009675A0" w:rsidRPr="00B9682F" w:rsidRDefault="003009C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1B5785" w:rsidRPr="00B9682F">
        <w:rPr>
          <w:rFonts w:asciiTheme="minorHAnsi" w:hAnsiTheme="minorHAnsi" w:cstheme="minorHAnsi"/>
          <w:bCs/>
          <w:sz w:val="22"/>
          <w:szCs w:val="22"/>
        </w:rPr>
        <w:t>1</w:t>
      </w:r>
      <w:r w:rsidR="00677572" w:rsidRPr="00B9682F">
        <w:rPr>
          <w:rFonts w:asciiTheme="minorHAnsi" w:hAnsiTheme="minorHAnsi" w:cstheme="minorHAnsi"/>
          <w:bCs/>
          <w:sz w:val="22"/>
          <w:szCs w:val="22"/>
        </w:rPr>
        <w:t>23</w:t>
      </w:r>
      <w:r w:rsidR="001B5BB3" w:rsidRPr="00B9682F">
        <w:rPr>
          <w:rFonts w:asciiTheme="minorHAnsi" w:hAnsiTheme="minorHAnsi" w:cstheme="minorHAnsi"/>
          <w:bCs/>
          <w:sz w:val="22"/>
          <w:szCs w:val="22"/>
        </w:rPr>
        <w:t>,274</w:t>
      </w:r>
    </w:p>
    <w:p w14:paraId="09A3DF7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2015 </w:t>
      </w:r>
      <w:r w:rsidRPr="00B9682F">
        <w:rPr>
          <w:rFonts w:asciiTheme="minorHAnsi" w:hAnsiTheme="minorHAnsi" w:cstheme="minorHAnsi"/>
          <w:b/>
          <w:bCs/>
          <w:sz w:val="22"/>
          <w:szCs w:val="22"/>
          <w:u w:val="single"/>
        </w:rPr>
        <w:t>only</w:t>
      </w:r>
    </w:p>
    <w:p w14:paraId="6EC13FD5" w14:textId="77CB24A1"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009CB" w:rsidRPr="00B9682F">
        <w:rPr>
          <w:rFonts w:asciiTheme="minorHAnsi" w:hAnsiTheme="minorHAnsi" w:cstheme="minorHAnsi"/>
          <w:bCs/>
          <w:sz w:val="22"/>
          <w:szCs w:val="22"/>
        </w:rPr>
        <w:t>1</w:t>
      </w:r>
      <w:r w:rsidR="00B86E37" w:rsidRPr="00B9682F">
        <w:rPr>
          <w:rFonts w:asciiTheme="minorHAnsi" w:hAnsiTheme="minorHAnsi" w:cstheme="minorHAnsi"/>
          <w:bCs/>
          <w:sz w:val="22"/>
          <w:szCs w:val="22"/>
        </w:rPr>
        <w:t>2</w:t>
      </w:r>
      <w:r w:rsidR="001B5BB3" w:rsidRPr="00B9682F">
        <w:rPr>
          <w:rFonts w:asciiTheme="minorHAnsi" w:hAnsiTheme="minorHAnsi" w:cstheme="minorHAnsi"/>
          <w:bCs/>
          <w:sz w:val="22"/>
          <w:szCs w:val="22"/>
        </w:rPr>
        <w:t>7</w:t>
      </w:r>
      <w:r w:rsidR="00686C31" w:rsidRPr="00B9682F">
        <w:rPr>
          <w:rFonts w:asciiTheme="minorHAnsi" w:hAnsiTheme="minorHAnsi" w:cstheme="minorHAnsi"/>
          <w:bCs/>
          <w:sz w:val="22"/>
          <w:szCs w:val="22"/>
        </w:rPr>
        <w:t>,977</w:t>
      </w:r>
    </w:p>
    <w:p w14:paraId="06BAB988" w14:textId="77777777" w:rsidR="009675A0" w:rsidRPr="00B9682F" w:rsidRDefault="009675A0" w:rsidP="009675A0">
      <w:pPr>
        <w:rPr>
          <w:rFonts w:asciiTheme="minorHAnsi" w:hAnsiTheme="minorHAnsi" w:cstheme="minorHAnsi"/>
          <w:b/>
          <w:bCs/>
          <w:sz w:val="22"/>
          <w:szCs w:val="22"/>
        </w:rPr>
      </w:pPr>
    </w:p>
    <w:p w14:paraId="446C404B" w14:textId="7777777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bCs/>
          <w:sz w:val="22"/>
          <w:szCs w:val="22"/>
        </w:rPr>
        <w:t xml:space="preserve">ATSIRN funding agreements states </w:t>
      </w:r>
      <w:r w:rsidRPr="00B9682F">
        <w:rPr>
          <w:rFonts w:asciiTheme="minorHAnsi" w:hAnsiTheme="minorHAnsi" w:cstheme="minorHAnsi"/>
          <w:i/>
          <w:sz w:val="22"/>
          <w:szCs w:val="22"/>
        </w:rPr>
        <w:t>The annual rate for a PhD stipend under this Program is as per the Australian Postgraduate Awards stipends rates, which can be found on the Department of Education’s website.</w:t>
      </w:r>
    </w:p>
    <w:p w14:paraId="07EB4555" w14:textId="77777777" w:rsidR="009675A0" w:rsidRPr="00A75BF2" w:rsidRDefault="009675A0" w:rsidP="009675A0">
      <w:pPr>
        <w:rPr>
          <w:rFonts w:asciiTheme="minorHAnsi" w:hAnsiTheme="minorHAnsi" w:cstheme="minorHAnsi"/>
          <w:b/>
          <w:bCs/>
          <w:sz w:val="24"/>
          <w:szCs w:val="24"/>
        </w:rPr>
      </w:pPr>
    </w:p>
    <w:p w14:paraId="67CF7750"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Australian Postgraduate Award Industry (APAI)</w:t>
      </w:r>
    </w:p>
    <w:p w14:paraId="1D212310" w14:textId="77777777" w:rsidR="009675A0" w:rsidRPr="00A75BF2" w:rsidRDefault="009675A0" w:rsidP="009675A0">
      <w:pPr>
        <w:rPr>
          <w:rFonts w:asciiTheme="minorHAnsi" w:hAnsiTheme="minorHAnsi" w:cstheme="minorHAnsi"/>
          <w:b/>
          <w:bCs/>
          <w:sz w:val="24"/>
          <w:szCs w:val="24"/>
        </w:rPr>
      </w:pPr>
    </w:p>
    <w:p w14:paraId="1B4ADEFA" w14:textId="0144CD25"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sz w:val="22"/>
          <w:szCs w:val="22"/>
        </w:rPr>
        <w:t>Amount paid to institutions</w:t>
      </w:r>
      <w:r w:rsidR="00433CA5">
        <w:rPr>
          <w:rFonts w:asciiTheme="minorHAnsi" w:hAnsiTheme="minorHAnsi" w:cstheme="minorHAnsi"/>
          <w:b/>
          <w:bCs/>
          <w:sz w:val="22"/>
          <w:szCs w:val="22"/>
        </w:rPr>
        <w:t xml:space="preserve"> </w:t>
      </w:r>
      <w:r w:rsidRPr="00B9682F">
        <w:rPr>
          <w:rFonts w:asciiTheme="minorHAnsi" w:hAnsiTheme="minorHAnsi" w:cstheme="minorHAnsi"/>
          <w:b/>
          <w:bCs/>
          <w:sz w:val="22"/>
          <w:szCs w:val="22"/>
        </w:rPr>
        <w:t>for projects commencing in 2005 and after</w:t>
      </w:r>
    </w:p>
    <w:p w14:paraId="2258DF35" w14:textId="10070969" w:rsidR="009675A0" w:rsidRPr="00B9682F" w:rsidRDefault="00490EF5"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Full Year</w:t>
      </w:r>
      <w:r w:rsidRPr="00B9682F">
        <w:rPr>
          <w:rFonts w:asciiTheme="minorHAnsi" w:hAnsiTheme="minorHAnsi" w:cstheme="minorHAnsi"/>
          <w:sz w:val="22"/>
          <w:szCs w:val="22"/>
        </w:rPr>
        <w:tab/>
      </w:r>
      <w:r w:rsidRPr="00B9682F">
        <w:rPr>
          <w:rFonts w:asciiTheme="minorHAnsi" w:hAnsiTheme="minorHAnsi" w:cstheme="minorHAnsi"/>
          <w:sz w:val="22"/>
          <w:szCs w:val="22"/>
        </w:rPr>
        <w:tab/>
        <w:t>$3</w:t>
      </w:r>
      <w:r w:rsidR="00A01E56" w:rsidRPr="00B9682F">
        <w:rPr>
          <w:rFonts w:asciiTheme="minorHAnsi" w:hAnsiTheme="minorHAnsi" w:cstheme="minorHAnsi"/>
          <w:sz w:val="22"/>
          <w:szCs w:val="22"/>
        </w:rPr>
        <w:t>5,323</w:t>
      </w:r>
    </w:p>
    <w:p w14:paraId="42EF040A" w14:textId="57F0751A" w:rsidR="00A01E56" w:rsidRPr="00B9682F" w:rsidRDefault="00490EF5" w:rsidP="00A01E56">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Half Year</w:t>
      </w:r>
      <w:r w:rsidRPr="00B9682F">
        <w:rPr>
          <w:rFonts w:asciiTheme="minorHAnsi" w:hAnsiTheme="minorHAnsi" w:cstheme="minorHAnsi"/>
          <w:sz w:val="22"/>
          <w:szCs w:val="22"/>
        </w:rPr>
        <w:tab/>
      </w:r>
      <w:r w:rsidRPr="00B9682F">
        <w:rPr>
          <w:rFonts w:asciiTheme="minorHAnsi" w:hAnsiTheme="minorHAnsi" w:cstheme="minorHAnsi"/>
          <w:sz w:val="22"/>
          <w:szCs w:val="22"/>
        </w:rPr>
        <w:tab/>
        <w:t>$1</w:t>
      </w:r>
      <w:r w:rsidR="007A09C8" w:rsidRPr="00B9682F">
        <w:rPr>
          <w:rFonts w:asciiTheme="minorHAnsi" w:hAnsiTheme="minorHAnsi" w:cstheme="minorHAnsi"/>
          <w:sz w:val="22"/>
          <w:szCs w:val="22"/>
        </w:rPr>
        <w:t>7,</w:t>
      </w:r>
      <w:r w:rsidR="00A01E56" w:rsidRPr="00B9682F">
        <w:rPr>
          <w:rFonts w:asciiTheme="minorHAnsi" w:hAnsiTheme="minorHAnsi" w:cstheme="minorHAnsi"/>
          <w:sz w:val="22"/>
          <w:szCs w:val="22"/>
        </w:rPr>
        <w:t>659</w:t>
      </w:r>
    </w:p>
    <w:p w14:paraId="633765FB" w14:textId="77777777" w:rsidR="00433CA5" w:rsidRDefault="00433CA5" w:rsidP="009675A0">
      <w:pPr>
        <w:pStyle w:val="Heading1"/>
        <w:rPr>
          <w:rFonts w:asciiTheme="minorHAnsi" w:hAnsiTheme="minorHAnsi" w:cstheme="minorHAnsi"/>
          <w:sz w:val="22"/>
          <w:szCs w:val="22"/>
        </w:rPr>
      </w:pPr>
    </w:p>
    <w:p w14:paraId="7CC884C9" w14:textId="477EB6CB" w:rsidR="009675A0" w:rsidRPr="00B9682F" w:rsidRDefault="009675A0" w:rsidP="009675A0">
      <w:pPr>
        <w:pStyle w:val="Heading1"/>
        <w:rPr>
          <w:rFonts w:asciiTheme="minorHAnsi" w:hAnsiTheme="minorHAnsi" w:cstheme="minorHAnsi"/>
          <w:sz w:val="22"/>
          <w:szCs w:val="22"/>
        </w:rPr>
      </w:pPr>
      <w:r w:rsidRPr="00B9682F">
        <w:rPr>
          <w:rFonts w:asciiTheme="minorHAnsi" w:hAnsiTheme="minorHAnsi" w:cstheme="minorHAnsi"/>
          <w:sz w:val="22"/>
          <w:szCs w:val="22"/>
        </w:rPr>
        <w:t>Annual stipend rates for students</w:t>
      </w:r>
    </w:p>
    <w:p w14:paraId="339B0570" w14:textId="4F3AC0DD" w:rsidR="009675A0" w:rsidRPr="00B9682F" w:rsidRDefault="00490EF5"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Full-time </w:t>
      </w:r>
      <w:r w:rsidRPr="00B9682F">
        <w:rPr>
          <w:rFonts w:asciiTheme="minorHAnsi" w:hAnsiTheme="minorHAnsi" w:cstheme="minorHAnsi"/>
          <w:sz w:val="22"/>
          <w:szCs w:val="22"/>
        </w:rPr>
        <w:tab/>
      </w:r>
      <w:r w:rsidRPr="00B9682F">
        <w:rPr>
          <w:rFonts w:asciiTheme="minorHAnsi" w:hAnsiTheme="minorHAnsi" w:cstheme="minorHAnsi"/>
          <w:sz w:val="22"/>
          <w:szCs w:val="22"/>
        </w:rPr>
        <w:tab/>
        <w:t>$3</w:t>
      </w:r>
      <w:r w:rsidR="004A577B" w:rsidRPr="00B9682F">
        <w:rPr>
          <w:rFonts w:asciiTheme="minorHAnsi" w:hAnsiTheme="minorHAnsi" w:cstheme="minorHAnsi"/>
          <w:sz w:val="22"/>
          <w:szCs w:val="22"/>
        </w:rPr>
        <w:t>5</w:t>
      </w:r>
      <w:r w:rsidR="00A54497">
        <w:rPr>
          <w:rFonts w:asciiTheme="minorHAnsi" w:hAnsiTheme="minorHAnsi" w:cstheme="minorHAnsi"/>
          <w:sz w:val="22"/>
          <w:szCs w:val="22"/>
        </w:rPr>
        <w:t>,</w:t>
      </w:r>
      <w:r w:rsidR="004A577B" w:rsidRPr="00B9682F">
        <w:rPr>
          <w:rFonts w:asciiTheme="minorHAnsi" w:hAnsiTheme="minorHAnsi" w:cstheme="minorHAnsi"/>
          <w:sz w:val="22"/>
          <w:szCs w:val="22"/>
        </w:rPr>
        <w:t>025</w:t>
      </w:r>
      <w:r w:rsidR="009675A0" w:rsidRPr="00B9682F">
        <w:rPr>
          <w:rFonts w:asciiTheme="minorHAnsi" w:hAnsiTheme="minorHAnsi" w:cstheme="minorHAnsi"/>
          <w:sz w:val="22"/>
          <w:szCs w:val="22"/>
        </w:rPr>
        <w:t xml:space="preserve"> (tax free)</w:t>
      </w:r>
    </w:p>
    <w:p w14:paraId="5D2C5B40" w14:textId="30F3C687" w:rsidR="009675A0" w:rsidRPr="00B9682F" w:rsidRDefault="005866B4"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Part-time</w:t>
      </w:r>
      <w:r w:rsidRPr="00B9682F">
        <w:rPr>
          <w:rFonts w:asciiTheme="minorHAnsi" w:hAnsiTheme="minorHAnsi" w:cstheme="minorHAnsi"/>
          <w:sz w:val="22"/>
          <w:szCs w:val="22"/>
        </w:rPr>
        <w:tab/>
      </w:r>
      <w:r w:rsidRPr="00B9682F">
        <w:rPr>
          <w:rFonts w:asciiTheme="minorHAnsi" w:hAnsiTheme="minorHAnsi" w:cstheme="minorHAnsi"/>
          <w:sz w:val="22"/>
          <w:szCs w:val="22"/>
        </w:rPr>
        <w:tab/>
      </w:r>
      <w:r w:rsidR="00490EF5" w:rsidRPr="00B9682F">
        <w:rPr>
          <w:rFonts w:asciiTheme="minorHAnsi" w:hAnsiTheme="minorHAnsi" w:cstheme="minorHAnsi"/>
          <w:sz w:val="22"/>
          <w:szCs w:val="22"/>
        </w:rPr>
        <w:t>$1</w:t>
      </w:r>
      <w:r w:rsidR="002510CC" w:rsidRPr="00B9682F">
        <w:rPr>
          <w:rFonts w:asciiTheme="minorHAnsi" w:hAnsiTheme="minorHAnsi" w:cstheme="minorHAnsi"/>
          <w:sz w:val="22"/>
          <w:szCs w:val="22"/>
        </w:rPr>
        <w:t>9,</w:t>
      </w:r>
      <w:r w:rsidR="004A577B" w:rsidRPr="00B9682F">
        <w:rPr>
          <w:rFonts w:asciiTheme="minorHAnsi" w:hAnsiTheme="minorHAnsi" w:cstheme="minorHAnsi"/>
          <w:sz w:val="22"/>
          <w:szCs w:val="22"/>
        </w:rPr>
        <w:t xml:space="preserve">294 </w:t>
      </w:r>
      <w:r w:rsidR="009675A0" w:rsidRPr="00B9682F">
        <w:rPr>
          <w:rFonts w:asciiTheme="minorHAnsi" w:hAnsiTheme="minorHAnsi" w:cstheme="minorHAnsi"/>
          <w:sz w:val="22"/>
          <w:szCs w:val="22"/>
        </w:rPr>
        <w:t xml:space="preserve">(part-time stipends are taxable) </w:t>
      </w:r>
    </w:p>
    <w:p w14:paraId="2646845D" w14:textId="77777777" w:rsidR="00433CA5" w:rsidRDefault="00433CA5" w:rsidP="009675A0">
      <w:pPr>
        <w:rPr>
          <w:rFonts w:asciiTheme="minorHAnsi" w:hAnsiTheme="minorHAnsi" w:cstheme="minorHAnsi"/>
          <w:b/>
          <w:bCs/>
          <w:sz w:val="22"/>
          <w:szCs w:val="22"/>
        </w:rPr>
      </w:pPr>
    </w:p>
    <w:p w14:paraId="2807239B" w14:textId="77777777" w:rsidR="00A54497" w:rsidRDefault="009675A0" w:rsidP="009675A0">
      <w:pPr>
        <w:rPr>
          <w:rFonts w:asciiTheme="minorHAnsi" w:hAnsiTheme="minorHAnsi" w:cstheme="minorHAnsi"/>
          <w:b/>
          <w:bCs/>
          <w:sz w:val="22"/>
          <w:szCs w:val="22"/>
        </w:rPr>
      </w:pPr>
      <w:r w:rsidRPr="00B9682F">
        <w:rPr>
          <w:rFonts w:asciiTheme="minorHAnsi" w:hAnsiTheme="minorHAnsi" w:cstheme="minorHAnsi"/>
          <w:b/>
          <w:bCs/>
          <w:sz w:val="22"/>
          <w:szCs w:val="22"/>
        </w:rPr>
        <w:t>Thesis Allowance</w:t>
      </w:r>
    </w:p>
    <w:p w14:paraId="09B57D9F" w14:textId="20EC65B9" w:rsidR="009675A0" w:rsidRPr="00B9682F" w:rsidRDefault="009675A0" w:rsidP="009675A0">
      <w:pPr>
        <w:rPr>
          <w:rFonts w:asciiTheme="minorHAnsi" w:hAnsiTheme="minorHAnsi" w:cstheme="minorHAnsi"/>
          <w:i/>
          <w:iCs/>
          <w:sz w:val="22"/>
          <w:szCs w:val="22"/>
        </w:rPr>
      </w:pPr>
      <w:r w:rsidRPr="00B9682F">
        <w:rPr>
          <w:rFonts w:asciiTheme="minorHAnsi" w:hAnsiTheme="minorHAnsi" w:cstheme="minorHAnsi"/>
          <w:sz w:val="22"/>
          <w:szCs w:val="22"/>
        </w:rPr>
        <w:t xml:space="preserve">Payable for PhD or </w:t>
      </w:r>
      <w:proofErr w:type="spellStart"/>
      <w:r w:rsidRPr="00B9682F">
        <w:rPr>
          <w:rFonts w:asciiTheme="minorHAnsi" w:hAnsiTheme="minorHAnsi" w:cstheme="minorHAnsi"/>
          <w:sz w:val="22"/>
          <w:szCs w:val="22"/>
        </w:rPr>
        <w:t>Masters</w:t>
      </w:r>
      <w:proofErr w:type="spellEnd"/>
      <w:r w:rsidRPr="00B9682F">
        <w:rPr>
          <w:rFonts w:asciiTheme="minorHAnsi" w:hAnsiTheme="minorHAnsi" w:cstheme="minorHAnsi"/>
          <w:sz w:val="22"/>
          <w:szCs w:val="22"/>
        </w:rPr>
        <w:t xml:space="preserve"> thesis upon submission of a valid claim on completion of the project </w:t>
      </w:r>
      <w:r w:rsidRPr="00B9682F">
        <w:rPr>
          <w:rFonts w:asciiTheme="minorHAnsi" w:hAnsiTheme="minorHAnsi" w:cstheme="minorHAnsi"/>
          <w:i/>
          <w:iCs/>
          <w:sz w:val="22"/>
          <w:szCs w:val="22"/>
        </w:rPr>
        <w:t>(see Schedule D of Funding Agreement).</w:t>
      </w:r>
    </w:p>
    <w:p w14:paraId="12A0E84C" w14:textId="77777777" w:rsidR="009675A0" w:rsidRPr="00B9682F" w:rsidRDefault="009675A0" w:rsidP="009675A0">
      <w:pPr>
        <w:rPr>
          <w:rFonts w:asciiTheme="minorHAnsi" w:hAnsiTheme="minorHAnsi" w:cstheme="minorHAnsi"/>
          <w:i/>
          <w:iCs/>
          <w:sz w:val="22"/>
          <w:szCs w:val="22"/>
        </w:rPr>
      </w:pPr>
    </w:p>
    <w:p w14:paraId="41FC738A" w14:textId="77777777" w:rsidR="009675A0" w:rsidRPr="00B9682F" w:rsidRDefault="009675A0" w:rsidP="009675A0">
      <w:pPr>
        <w:numPr>
          <w:ilvl w:val="0"/>
          <w:numId w:val="4"/>
        </w:numPr>
        <w:rPr>
          <w:rFonts w:asciiTheme="minorHAnsi" w:hAnsiTheme="minorHAnsi" w:cstheme="minorHAnsi"/>
          <w:i/>
          <w:iCs/>
          <w:sz w:val="22"/>
          <w:szCs w:val="22"/>
        </w:rPr>
      </w:pPr>
      <w:r w:rsidRPr="00B9682F">
        <w:rPr>
          <w:rFonts w:asciiTheme="minorHAnsi" w:hAnsiTheme="minorHAnsi" w:cstheme="minorHAnsi"/>
          <w:bCs/>
          <w:sz w:val="22"/>
          <w:szCs w:val="22"/>
        </w:rPr>
        <w:t>$840 for a PhD thesis</w:t>
      </w:r>
      <w:r w:rsidRPr="00B9682F">
        <w:rPr>
          <w:rFonts w:asciiTheme="minorHAnsi" w:hAnsiTheme="minorHAnsi" w:cstheme="minorHAnsi"/>
          <w:i/>
          <w:iCs/>
          <w:sz w:val="22"/>
          <w:szCs w:val="22"/>
        </w:rPr>
        <w:tab/>
      </w:r>
    </w:p>
    <w:p w14:paraId="0CE95D5D" w14:textId="77777777" w:rsidR="009675A0" w:rsidRPr="00B9682F" w:rsidRDefault="009675A0" w:rsidP="009675A0">
      <w:pPr>
        <w:numPr>
          <w:ilvl w:val="0"/>
          <w:numId w:val="4"/>
        </w:numPr>
        <w:rPr>
          <w:rFonts w:asciiTheme="minorHAnsi" w:hAnsiTheme="minorHAnsi" w:cstheme="minorHAnsi"/>
          <w:bCs/>
          <w:sz w:val="22"/>
          <w:szCs w:val="22"/>
        </w:rPr>
      </w:pPr>
      <w:r w:rsidRPr="00B9682F">
        <w:rPr>
          <w:rFonts w:asciiTheme="minorHAnsi" w:hAnsiTheme="minorHAnsi" w:cstheme="minorHAnsi"/>
          <w:bCs/>
          <w:sz w:val="22"/>
          <w:szCs w:val="22"/>
        </w:rPr>
        <w:t xml:space="preserve">$420 for a </w:t>
      </w:r>
      <w:proofErr w:type="spellStart"/>
      <w:r w:rsidRPr="00B9682F">
        <w:rPr>
          <w:rFonts w:asciiTheme="minorHAnsi" w:hAnsiTheme="minorHAnsi" w:cstheme="minorHAnsi"/>
          <w:bCs/>
          <w:sz w:val="22"/>
          <w:szCs w:val="22"/>
        </w:rPr>
        <w:t>Masters</w:t>
      </w:r>
      <w:proofErr w:type="spellEnd"/>
      <w:r w:rsidRPr="00B9682F">
        <w:rPr>
          <w:rFonts w:asciiTheme="minorHAnsi" w:hAnsiTheme="minorHAnsi" w:cstheme="minorHAnsi"/>
          <w:bCs/>
          <w:sz w:val="22"/>
          <w:szCs w:val="22"/>
        </w:rPr>
        <w:t xml:space="preserve"> thesis</w:t>
      </w:r>
    </w:p>
    <w:p w14:paraId="6FAF5F4C" w14:textId="77777777" w:rsidR="009675A0" w:rsidRPr="00A75BF2" w:rsidRDefault="009675A0" w:rsidP="009675A0">
      <w:pPr>
        <w:jc w:val="center"/>
        <w:rPr>
          <w:rFonts w:asciiTheme="minorHAnsi" w:hAnsiTheme="minorHAnsi" w:cstheme="minorHAnsi"/>
          <w:b/>
          <w:bCs/>
          <w:sz w:val="40"/>
          <w:szCs w:val="40"/>
        </w:rPr>
      </w:pPr>
      <w:r w:rsidRPr="00A75BF2">
        <w:rPr>
          <w:rFonts w:asciiTheme="minorHAnsi" w:hAnsiTheme="minorHAnsi" w:cstheme="minorHAnsi"/>
          <w:bCs/>
          <w:sz w:val="24"/>
          <w:szCs w:val="24"/>
        </w:rPr>
        <w:br w:type="page"/>
      </w:r>
      <w:r w:rsidRPr="00B9682F">
        <w:rPr>
          <w:rFonts w:asciiTheme="minorHAnsi" w:hAnsiTheme="minorHAnsi" w:cstheme="minorHAnsi"/>
          <w:b/>
          <w:bCs/>
          <w:sz w:val="32"/>
          <w:szCs w:val="32"/>
        </w:rPr>
        <w:lastRenderedPageBreak/>
        <w:t>How rates are calculated for Post-award changes</w:t>
      </w:r>
    </w:p>
    <w:p w14:paraId="35E7CE63" w14:textId="77777777" w:rsidR="009675A0" w:rsidRPr="00A75BF2" w:rsidRDefault="009675A0" w:rsidP="009675A0">
      <w:pPr>
        <w:rPr>
          <w:rFonts w:asciiTheme="minorHAnsi" w:hAnsiTheme="minorHAnsi" w:cstheme="minorHAnsi"/>
          <w:b/>
          <w:bCs/>
          <w:sz w:val="24"/>
          <w:szCs w:val="24"/>
        </w:rPr>
      </w:pPr>
    </w:p>
    <w:p w14:paraId="18E57579" w14:textId="777BF9FC"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has been contacted by a number of Research Offices and students asking for clarification on how much a student should be paid, if they commenced in a later year than the funding was originally awarded. </w:t>
      </w:r>
    </w:p>
    <w:p w14:paraId="35D85DB4" w14:textId="77777777" w:rsidR="009675A0" w:rsidRPr="00B9682F" w:rsidRDefault="009675A0" w:rsidP="009675A0">
      <w:pPr>
        <w:rPr>
          <w:rFonts w:asciiTheme="minorHAnsi" w:hAnsiTheme="minorHAnsi" w:cstheme="minorHAnsi"/>
          <w:sz w:val="22"/>
          <w:szCs w:val="22"/>
        </w:rPr>
      </w:pPr>
    </w:p>
    <w:p w14:paraId="488F8574" w14:textId="23D48143"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funded stipends should always be paid according to the amount of funding provided by the ARC, as per the Funding Agreement. These rates are then indexed each calendar year and salary and stipend payment rates should be updated and paid accordingly by the Administering Organisation. </w:t>
      </w:r>
    </w:p>
    <w:p w14:paraId="44FF7C6C" w14:textId="77777777" w:rsidR="009675A0" w:rsidRPr="00B9682F" w:rsidRDefault="009675A0" w:rsidP="009675A0">
      <w:pPr>
        <w:rPr>
          <w:rFonts w:asciiTheme="minorHAnsi" w:hAnsiTheme="minorHAnsi" w:cstheme="minorHAnsi"/>
          <w:sz w:val="22"/>
          <w:szCs w:val="22"/>
        </w:rPr>
      </w:pPr>
    </w:p>
    <w:p w14:paraId="1855077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That said, from the ARC’s perspective, when determining what rate a person should be paid (including when processing recoveries, reimbursement and maternity leave) the ARC will always calculate the rate as per the date the ARC funding commenced; and not the date the project or person commenced. This means that if there was a significant delay in a commencement, the project was suspended or the position vacated, the rate the ARC uses to calculate the amount to be paid/recovered, may be different than the rate listed in the relevant calendar year.</w:t>
      </w:r>
    </w:p>
    <w:p w14:paraId="110B231D" w14:textId="77777777" w:rsidR="009675A0" w:rsidRPr="00B9682F" w:rsidRDefault="009675A0" w:rsidP="009675A0">
      <w:pPr>
        <w:rPr>
          <w:rFonts w:asciiTheme="minorHAnsi" w:hAnsiTheme="minorHAnsi" w:cstheme="minorHAnsi"/>
          <w:sz w:val="22"/>
          <w:szCs w:val="22"/>
        </w:rPr>
      </w:pPr>
    </w:p>
    <w:p w14:paraId="734ED7B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Examples of these differences are as follows:</w:t>
      </w:r>
    </w:p>
    <w:p w14:paraId="32B57812" w14:textId="77777777" w:rsidR="009675A0" w:rsidRPr="00B9682F" w:rsidRDefault="009675A0" w:rsidP="009675A0">
      <w:pPr>
        <w:rPr>
          <w:rFonts w:asciiTheme="minorHAnsi" w:hAnsiTheme="minorHAnsi" w:cstheme="minorHAnsi"/>
          <w:sz w:val="22"/>
          <w:szCs w:val="22"/>
        </w:rPr>
      </w:pPr>
    </w:p>
    <w:p w14:paraId="76CC0B33"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A:</w:t>
      </w:r>
      <w:r w:rsidRPr="00B9682F">
        <w:rPr>
          <w:rFonts w:asciiTheme="minorHAnsi" w:hAnsiTheme="minorHAnsi" w:cstheme="minorHAnsi"/>
          <w:b/>
          <w:sz w:val="22"/>
          <w:szCs w:val="22"/>
        </w:rPr>
        <w:t xml:space="preserve"> Delayed commencement of an APAI</w:t>
      </w:r>
    </w:p>
    <w:p w14:paraId="0CD69A5E"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A Linkage Project was funded commencing in Round 1 of 2010</w:t>
      </w:r>
    </w:p>
    <w:p w14:paraId="1FECBEEC"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It was funded for 5 years commencing in January 2010, and ending in December 2014</w:t>
      </w:r>
    </w:p>
    <w:p w14:paraId="5865351B"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The project was awarded two APAI:</w:t>
      </w:r>
    </w:p>
    <w:p w14:paraId="3DB330B0"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 xml:space="preserve">(APAI-a) funded January 2011 - December 2013 </w:t>
      </w:r>
    </w:p>
    <w:p w14:paraId="1E5FAEA6"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(APAI-b) funded January 2012 - December 2014</w:t>
      </w:r>
    </w:p>
    <w:p w14:paraId="57BBE08F"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APAI-a then delayed commencement until January 2012. </w:t>
      </w:r>
    </w:p>
    <w:p w14:paraId="5DA2A803" w14:textId="77777777" w:rsidR="009675A0" w:rsidRPr="00B9682F" w:rsidRDefault="009675A0" w:rsidP="009675A0">
      <w:pPr>
        <w:rPr>
          <w:rFonts w:asciiTheme="minorHAnsi" w:hAnsiTheme="minorHAnsi" w:cstheme="minorHAnsi"/>
          <w:sz w:val="22"/>
          <w:szCs w:val="22"/>
        </w:rPr>
      </w:pPr>
    </w:p>
    <w:p w14:paraId="441461AB"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Although both APAIs would be in their 3</w:t>
      </w:r>
      <w:r w:rsidRPr="00B9682F">
        <w:rPr>
          <w:rFonts w:asciiTheme="minorHAnsi" w:hAnsiTheme="minorHAnsi" w:cstheme="minorHAnsi"/>
          <w:sz w:val="22"/>
          <w:szCs w:val="22"/>
          <w:vertAlign w:val="superscript"/>
        </w:rPr>
        <w:t>rd</w:t>
      </w:r>
      <w:r w:rsidRPr="00B9682F">
        <w:rPr>
          <w:rFonts w:asciiTheme="minorHAnsi" w:hAnsiTheme="minorHAnsi" w:cstheme="minorHAnsi"/>
          <w:sz w:val="22"/>
          <w:szCs w:val="22"/>
        </w:rPr>
        <w:t xml:space="preserve"> year in 2014, the ARC would not calculate the APAI’s salaries at the same rate</w:t>
      </w:r>
    </w:p>
    <w:p w14:paraId="5CF3AA25"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APAI-a, the ARC would calculate their 3rd year rate to be the 2013 rate of $29,843 as the original funding was awarded from 2011 – 2013 </w:t>
      </w:r>
    </w:p>
    <w:p w14:paraId="0AD34328"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APAI-b, the ARC would calculate their 3rd year rate to be the 2014 rate of $30,745 as the original funding was awarded from 2012 – 2014. </w:t>
      </w:r>
    </w:p>
    <w:p w14:paraId="65C416B8" w14:textId="77777777" w:rsidR="009675A0" w:rsidRPr="00B9682F" w:rsidRDefault="009675A0" w:rsidP="009675A0">
      <w:pPr>
        <w:rPr>
          <w:rFonts w:asciiTheme="minorHAnsi" w:hAnsiTheme="minorHAnsi" w:cstheme="minorHAnsi"/>
          <w:sz w:val="22"/>
          <w:szCs w:val="22"/>
        </w:rPr>
      </w:pPr>
    </w:p>
    <w:p w14:paraId="2EA86BBC"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B:</w:t>
      </w:r>
      <w:r w:rsidRPr="00B9682F">
        <w:rPr>
          <w:rFonts w:asciiTheme="minorHAnsi" w:hAnsiTheme="minorHAnsi" w:cstheme="minorHAnsi"/>
          <w:b/>
          <w:sz w:val="22"/>
          <w:szCs w:val="22"/>
        </w:rPr>
        <w:t xml:space="preserve"> Suspension and delayed commencement of a Future Fellowship</w:t>
      </w:r>
    </w:p>
    <w:p w14:paraId="0E39CB70" w14:textId="33548A08"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 Future Fellowship was funded commencing in </w:t>
      </w:r>
      <w:r w:rsidR="000E529E">
        <w:rPr>
          <w:rFonts w:asciiTheme="minorHAnsi" w:hAnsiTheme="minorHAnsi" w:cstheme="minorHAnsi"/>
          <w:sz w:val="22"/>
          <w:szCs w:val="22"/>
        </w:rPr>
        <w:t>2019</w:t>
      </w:r>
      <w:r w:rsidR="00AE65EC" w:rsidRPr="00B9682F">
        <w:rPr>
          <w:rFonts w:asciiTheme="minorHAnsi" w:hAnsiTheme="minorHAnsi" w:cstheme="minorHAnsi"/>
          <w:sz w:val="22"/>
          <w:szCs w:val="22"/>
        </w:rPr>
        <w:t xml:space="preserve"> </w:t>
      </w:r>
      <w:r w:rsidRPr="00B9682F">
        <w:rPr>
          <w:rFonts w:asciiTheme="minorHAnsi" w:hAnsiTheme="minorHAnsi" w:cstheme="minorHAnsi"/>
          <w:sz w:val="22"/>
          <w:szCs w:val="22"/>
        </w:rPr>
        <w:t>(Step 1)</w:t>
      </w:r>
    </w:p>
    <w:p w14:paraId="5A3E4DBF" w14:textId="3B7485EC"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It was funded for 4 years commencing in July </w:t>
      </w:r>
      <w:r w:rsidR="000E529E">
        <w:rPr>
          <w:rFonts w:asciiTheme="minorHAnsi" w:hAnsiTheme="minorHAnsi" w:cstheme="minorHAnsi"/>
          <w:sz w:val="22"/>
          <w:szCs w:val="22"/>
        </w:rPr>
        <w:t>2019</w:t>
      </w:r>
      <w:r w:rsidRPr="00B9682F">
        <w:rPr>
          <w:rFonts w:asciiTheme="minorHAnsi" w:hAnsiTheme="minorHAnsi" w:cstheme="minorHAnsi"/>
          <w:sz w:val="22"/>
          <w:szCs w:val="22"/>
        </w:rPr>
        <w:t xml:space="preserve">, and ending in June </w:t>
      </w:r>
      <w:r w:rsidR="000E529E">
        <w:rPr>
          <w:rFonts w:asciiTheme="minorHAnsi" w:hAnsiTheme="minorHAnsi" w:cstheme="minorHAnsi"/>
          <w:sz w:val="22"/>
          <w:szCs w:val="22"/>
        </w:rPr>
        <w:t>2023</w:t>
      </w:r>
    </w:p>
    <w:p w14:paraId="23396BDC" w14:textId="1039C6B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project had a delayed commencement of 6 months, resulting in a change of the project dates to January </w:t>
      </w:r>
      <w:r w:rsidR="000E529E">
        <w:rPr>
          <w:rFonts w:asciiTheme="minorHAnsi" w:hAnsiTheme="minorHAnsi" w:cstheme="minorHAnsi"/>
          <w:sz w:val="22"/>
          <w:szCs w:val="22"/>
        </w:rPr>
        <w:t>2020</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 December </w:t>
      </w:r>
      <w:r w:rsidR="000E529E">
        <w:rPr>
          <w:rFonts w:asciiTheme="minorHAnsi" w:hAnsiTheme="minorHAnsi" w:cstheme="minorHAnsi"/>
          <w:sz w:val="22"/>
          <w:szCs w:val="22"/>
        </w:rPr>
        <w:t>2023</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w:t>
      </w:r>
      <w:r w:rsidRPr="00B9682F">
        <w:rPr>
          <w:rFonts w:asciiTheme="minorHAnsi" w:hAnsiTheme="minorHAnsi" w:cstheme="minorHAnsi"/>
          <w:i/>
          <w:sz w:val="22"/>
          <w:szCs w:val="22"/>
        </w:rPr>
        <w:t>ARC funding has not changed</w:t>
      </w:r>
      <w:r w:rsidRPr="00B9682F">
        <w:rPr>
          <w:rFonts w:asciiTheme="minorHAnsi" w:hAnsiTheme="minorHAnsi" w:cstheme="minorHAnsi"/>
          <w:sz w:val="22"/>
          <w:szCs w:val="22"/>
        </w:rPr>
        <w:t>)</w:t>
      </w:r>
    </w:p>
    <w:p w14:paraId="6CEB97BC" w14:textId="0796A1D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Fellow then had a 12 month suspension for the whole of the </w:t>
      </w:r>
      <w:r w:rsidR="003C22CC">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calendar year, which resulted in a new end date of December </w:t>
      </w:r>
      <w:r w:rsidR="003C22CC">
        <w:rPr>
          <w:rFonts w:asciiTheme="minorHAnsi" w:hAnsiTheme="minorHAnsi" w:cstheme="minorHAnsi"/>
          <w:sz w:val="22"/>
          <w:szCs w:val="22"/>
        </w:rPr>
        <w:t>2024</w:t>
      </w:r>
      <w:r w:rsidRPr="00B9682F">
        <w:rPr>
          <w:rFonts w:asciiTheme="minorHAnsi" w:hAnsiTheme="minorHAnsi" w:cstheme="minorHAnsi"/>
          <w:sz w:val="22"/>
          <w:szCs w:val="22"/>
        </w:rPr>
        <w:t xml:space="preserve">. </w:t>
      </w:r>
    </w:p>
    <w:p w14:paraId="2528E5B5" w14:textId="77777777" w:rsidR="009675A0" w:rsidRPr="00B9682F" w:rsidRDefault="009675A0" w:rsidP="009675A0">
      <w:pPr>
        <w:rPr>
          <w:rFonts w:asciiTheme="minorHAnsi" w:hAnsiTheme="minorHAnsi" w:cstheme="minorHAnsi"/>
          <w:sz w:val="22"/>
          <w:szCs w:val="22"/>
        </w:rPr>
      </w:pPr>
    </w:p>
    <w:p w14:paraId="2D012580" w14:textId="77777777"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As the project is now 18 months behind its original end date, the salary for the Fellow would be calculated on the time they were on the project and not adjusted to match the current calendar year. </w:t>
      </w:r>
    </w:p>
    <w:p w14:paraId="4F8DC205" w14:textId="77777777" w:rsidR="00E86257" w:rsidRDefault="00E86257" w:rsidP="009675A0">
      <w:pPr>
        <w:rPr>
          <w:rFonts w:asciiTheme="minorHAnsi" w:hAnsiTheme="minorHAnsi" w:cstheme="minorHAnsi"/>
          <w:sz w:val="22"/>
          <w:szCs w:val="22"/>
        </w:rPr>
      </w:pPr>
    </w:p>
    <w:p w14:paraId="200863B0" w14:textId="11026726" w:rsidR="009675A0" w:rsidRPr="00B9682F" w:rsidRDefault="009675A0" w:rsidP="009675A0">
      <w:pPr>
        <w:rPr>
          <w:rFonts w:asciiTheme="minorHAnsi" w:hAnsiTheme="minorHAnsi" w:cstheme="minorHAnsi"/>
          <w:sz w:val="22"/>
          <w:szCs w:val="22"/>
        </w:rPr>
      </w:pPr>
    </w:p>
    <w:p w14:paraId="0055897D" w14:textId="77777777" w:rsidR="00F311D9" w:rsidRDefault="00F311D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E515A6" w14:textId="579B6A9A"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lastRenderedPageBreak/>
        <w:t>The ARC then would calculate the Fellow salary component as follows:</w:t>
      </w:r>
    </w:p>
    <w:p w14:paraId="28EA1F24" w14:textId="77777777" w:rsidR="00E86257" w:rsidRPr="00B9682F" w:rsidRDefault="00E86257" w:rsidP="009675A0">
      <w:pPr>
        <w:rPr>
          <w:rFonts w:asciiTheme="minorHAnsi" w:hAnsiTheme="minorHAnsi" w:cstheme="minorHAnsi"/>
          <w:sz w:val="22"/>
          <w:szCs w:val="22"/>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79"/>
        <w:gridCol w:w="2375"/>
        <w:gridCol w:w="2375"/>
      </w:tblGrid>
      <w:tr w:rsidR="001D49DC" w:rsidRPr="00B9682F" w14:paraId="094CEEDE" w14:textId="77777777" w:rsidTr="00863425">
        <w:trPr>
          <w:tblHeader/>
          <w:jc w:val="center"/>
        </w:trPr>
        <w:tc>
          <w:tcPr>
            <w:tcW w:w="1598" w:type="dxa"/>
            <w:shd w:val="clear" w:color="auto" w:fill="auto"/>
          </w:tcPr>
          <w:p w14:paraId="7B7C82C7"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Year of Project</w:t>
            </w:r>
          </w:p>
        </w:tc>
        <w:tc>
          <w:tcPr>
            <w:tcW w:w="2479" w:type="dxa"/>
            <w:shd w:val="clear" w:color="auto" w:fill="auto"/>
          </w:tcPr>
          <w:p w14:paraId="72B207B2"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Original Funded dates</w:t>
            </w:r>
          </w:p>
        </w:tc>
        <w:tc>
          <w:tcPr>
            <w:tcW w:w="2375" w:type="dxa"/>
            <w:shd w:val="clear" w:color="auto" w:fill="auto"/>
          </w:tcPr>
          <w:p w14:paraId="32DE3E2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Amount awarded (indexed)</w:t>
            </w:r>
          </w:p>
        </w:tc>
        <w:tc>
          <w:tcPr>
            <w:tcW w:w="2375" w:type="dxa"/>
            <w:shd w:val="clear" w:color="auto" w:fill="auto"/>
          </w:tcPr>
          <w:p w14:paraId="1303868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Adjusted Funded dates</w:t>
            </w:r>
          </w:p>
        </w:tc>
      </w:tr>
      <w:tr w:rsidR="001D49DC" w:rsidRPr="00B9682F" w14:paraId="32A4A22F" w14:textId="77777777" w:rsidTr="00863425">
        <w:trPr>
          <w:jc w:val="center"/>
        </w:trPr>
        <w:tc>
          <w:tcPr>
            <w:tcW w:w="1598" w:type="dxa"/>
            <w:shd w:val="clear" w:color="auto" w:fill="auto"/>
          </w:tcPr>
          <w:p w14:paraId="67747DDB"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7B0D3823" w14:textId="11234A4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2019</w:t>
            </w:r>
            <w:r w:rsidR="00F5268C">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452F810A" w14:textId="11E625BF" w:rsidR="001D49DC" w:rsidRPr="00B9682F" w:rsidRDefault="008D75F2" w:rsidP="00863425">
            <w:pPr>
              <w:jc w:val="center"/>
              <w:rPr>
                <w:rFonts w:asciiTheme="minorHAnsi" w:hAnsiTheme="minorHAnsi" w:cstheme="minorHAnsi"/>
                <w:sz w:val="22"/>
                <w:szCs w:val="22"/>
              </w:rPr>
            </w:pPr>
            <w:r>
              <w:rPr>
                <w:rFonts w:asciiTheme="minorHAnsi" w:hAnsiTheme="minorHAnsi" w:cstheme="minorHAnsi"/>
                <w:sz w:val="22"/>
                <w:szCs w:val="22"/>
              </w:rPr>
              <w:t>$</w:t>
            </w:r>
            <w:r w:rsidR="00F91B3F">
              <w:rPr>
                <w:rFonts w:asciiTheme="minorHAnsi" w:hAnsiTheme="minorHAnsi" w:cstheme="minorHAnsi"/>
                <w:sz w:val="22"/>
                <w:szCs w:val="22"/>
              </w:rPr>
              <w:t>78,931</w:t>
            </w:r>
          </w:p>
        </w:tc>
        <w:tc>
          <w:tcPr>
            <w:tcW w:w="2375" w:type="dxa"/>
            <w:shd w:val="clear" w:color="auto" w:fill="auto"/>
          </w:tcPr>
          <w:p w14:paraId="4A762CE1" w14:textId="4542C596"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2C1D964B" w14:textId="77777777" w:rsidTr="00863425">
        <w:trPr>
          <w:jc w:val="center"/>
        </w:trPr>
        <w:tc>
          <w:tcPr>
            <w:tcW w:w="1598" w:type="dxa"/>
            <w:shd w:val="clear" w:color="auto" w:fill="auto"/>
          </w:tcPr>
          <w:p w14:paraId="70EEB4DF"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109DBA03" w14:textId="2DA2E3F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0DF5C741" w14:textId="5D1101E1"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28E9CB00" w14:textId="7081EB94"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4C8D754E" w14:textId="77777777" w:rsidTr="00863425">
        <w:trPr>
          <w:jc w:val="center"/>
        </w:trPr>
        <w:tc>
          <w:tcPr>
            <w:tcW w:w="1598" w:type="dxa"/>
            <w:shd w:val="clear" w:color="auto" w:fill="auto"/>
          </w:tcPr>
          <w:p w14:paraId="061B862E"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8F73866" w14:textId="43377A9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F3B88E7" w14:textId="4267979A"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59FFFCAE" w14:textId="1B2FBC20"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111D4076" w14:textId="77777777" w:rsidTr="00863425">
        <w:trPr>
          <w:jc w:val="center"/>
        </w:trPr>
        <w:tc>
          <w:tcPr>
            <w:tcW w:w="1598" w:type="dxa"/>
            <w:shd w:val="clear" w:color="auto" w:fill="auto"/>
          </w:tcPr>
          <w:p w14:paraId="69D9FFDC"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B39828C" w14:textId="1150CE8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85216B8" w14:textId="6410B02B" w:rsidR="001D49DC" w:rsidRPr="00B9682F" w:rsidRDefault="00A44E86" w:rsidP="00863425">
            <w:pPr>
              <w:jc w:val="center"/>
              <w:rPr>
                <w:rFonts w:asciiTheme="minorHAnsi" w:hAnsiTheme="minorHAnsi" w:cstheme="minorHAnsi"/>
                <w:sz w:val="22"/>
                <w:szCs w:val="22"/>
              </w:rPr>
            </w:pPr>
            <w:r>
              <w:rPr>
                <w:rFonts w:asciiTheme="minorHAnsi" w:hAnsiTheme="minorHAnsi" w:cstheme="minorHAnsi"/>
                <w:sz w:val="22"/>
                <w:szCs w:val="22"/>
              </w:rPr>
              <w:t>$81,798</w:t>
            </w:r>
          </w:p>
        </w:tc>
        <w:tc>
          <w:tcPr>
            <w:tcW w:w="2375" w:type="dxa"/>
            <w:shd w:val="clear" w:color="auto" w:fill="auto"/>
          </w:tcPr>
          <w:p w14:paraId="203E4D03" w14:textId="6F433D41"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56B662D" w14:textId="77777777" w:rsidTr="00863425">
        <w:trPr>
          <w:jc w:val="center"/>
        </w:trPr>
        <w:tc>
          <w:tcPr>
            <w:tcW w:w="1598" w:type="dxa"/>
            <w:shd w:val="clear" w:color="auto" w:fill="auto"/>
          </w:tcPr>
          <w:p w14:paraId="2A3EB693"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42EEF8B9" w14:textId="0191EC70"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4C8AA72" w14:textId="5628480C" w:rsidR="001D49DC" w:rsidRPr="00B9682F" w:rsidRDefault="00FA6F82" w:rsidP="00863425">
            <w:pPr>
              <w:jc w:val="center"/>
              <w:rPr>
                <w:rFonts w:asciiTheme="minorHAnsi" w:hAnsiTheme="minorHAnsi" w:cstheme="minorHAnsi"/>
                <w:sz w:val="22"/>
                <w:szCs w:val="22"/>
              </w:rPr>
            </w:pPr>
            <w:r>
              <w:rPr>
                <w:rFonts w:asciiTheme="minorHAnsi" w:hAnsiTheme="minorHAnsi" w:cstheme="minorHAnsi"/>
                <w:sz w:val="22"/>
                <w:szCs w:val="22"/>
              </w:rPr>
              <w:t>$81</w:t>
            </w:r>
            <w:r w:rsidR="00A44E86">
              <w:rPr>
                <w:rFonts w:asciiTheme="minorHAnsi" w:hAnsiTheme="minorHAnsi" w:cstheme="minorHAnsi"/>
                <w:sz w:val="22"/>
                <w:szCs w:val="22"/>
              </w:rPr>
              <w:t>,</w:t>
            </w:r>
            <w:r>
              <w:rPr>
                <w:rFonts w:asciiTheme="minorHAnsi" w:hAnsiTheme="minorHAnsi" w:cstheme="minorHAnsi"/>
                <w:sz w:val="22"/>
                <w:szCs w:val="22"/>
              </w:rPr>
              <w:t>798</w:t>
            </w:r>
          </w:p>
        </w:tc>
        <w:tc>
          <w:tcPr>
            <w:tcW w:w="2375" w:type="dxa"/>
            <w:shd w:val="clear" w:color="auto" w:fill="auto"/>
          </w:tcPr>
          <w:p w14:paraId="013FBE12" w14:textId="6260D98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76C1E1FA" w14:textId="77777777" w:rsidTr="00863425">
        <w:trPr>
          <w:jc w:val="center"/>
        </w:trPr>
        <w:tc>
          <w:tcPr>
            <w:tcW w:w="1598" w:type="dxa"/>
            <w:shd w:val="clear" w:color="auto" w:fill="auto"/>
          </w:tcPr>
          <w:p w14:paraId="043B713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77731809" w14:textId="3885642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56E1606" w14:textId="705F5B9E"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3B4F92DC" w14:textId="154AB27D"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A359E0C" w14:textId="77777777" w:rsidTr="00863425">
        <w:trPr>
          <w:jc w:val="center"/>
        </w:trPr>
        <w:tc>
          <w:tcPr>
            <w:tcW w:w="1598" w:type="dxa"/>
            <w:shd w:val="clear" w:color="auto" w:fill="auto"/>
          </w:tcPr>
          <w:p w14:paraId="07072EC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399A64FB" w14:textId="6DAE231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7320BF1B" w14:textId="4C847C8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4A506B6A" w14:textId="11AAEF6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0CF18B09" w14:textId="77777777" w:rsidTr="00863425">
        <w:trPr>
          <w:jc w:val="center"/>
        </w:trPr>
        <w:tc>
          <w:tcPr>
            <w:tcW w:w="1598" w:type="dxa"/>
            <w:shd w:val="clear" w:color="auto" w:fill="auto"/>
          </w:tcPr>
          <w:p w14:paraId="45FCF259"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13EA1ED2" w14:textId="65AE6B59"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7AD13A4" w14:textId="6F5932F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w:t>
            </w:r>
            <w:r w:rsidRPr="008A5658">
              <w:rPr>
                <w:rFonts w:asciiTheme="minorHAnsi" w:hAnsiTheme="minorHAnsi" w:cstheme="minorHAnsi"/>
                <w:sz w:val="22"/>
                <w:szCs w:val="22"/>
              </w:rPr>
              <w:t>85,423</w:t>
            </w:r>
          </w:p>
        </w:tc>
        <w:tc>
          <w:tcPr>
            <w:tcW w:w="2375" w:type="dxa"/>
            <w:shd w:val="clear" w:color="auto" w:fill="auto"/>
          </w:tcPr>
          <w:p w14:paraId="65D73AA4" w14:textId="4C05DED7"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E76BEE"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bl>
    <w:p w14:paraId="296F8980" w14:textId="77777777" w:rsidR="009675A0" w:rsidRPr="00B9682F" w:rsidRDefault="009675A0" w:rsidP="009675A0">
      <w:pPr>
        <w:rPr>
          <w:rFonts w:asciiTheme="minorHAnsi" w:hAnsiTheme="minorHAnsi" w:cstheme="minorHAnsi"/>
          <w:sz w:val="22"/>
          <w:szCs w:val="22"/>
        </w:rPr>
      </w:pPr>
    </w:p>
    <w:p w14:paraId="36FAB3F0" w14:textId="7777777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i/>
          <w:sz w:val="22"/>
          <w:szCs w:val="22"/>
          <w:u w:val="single"/>
        </w:rPr>
        <w:t>PLEASE NOTE:</w:t>
      </w:r>
      <w:r w:rsidRPr="00B9682F">
        <w:rPr>
          <w:rFonts w:asciiTheme="minorHAnsi" w:hAnsiTheme="minorHAnsi" w:cstheme="minorHAnsi"/>
          <w:sz w:val="22"/>
          <w:szCs w:val="22"/>
        </w:rPr>
        <w:t xml:space="preserve"> </w:t>
      </w:r>
      <w:r w:rsidRPr="00B9682F">
        <w:rPr>
          <w:rFonts w:asciiTheme="minorHAnsi" w:hAnsiTheme="minorHAnsi" w:cstheme="minorHAnsi"/>
          <w:i/>
          <w:sz w:val="22"/>
          <w:szCs w:val="22"/>
        </w:rPr>
        <w:t>Although both examples provided do show how the ARC calculates the salary and stipend rate, the Administering Organisation is still free to top up salaries and stipends at their own discretion. The ARC however, will not provide additional funds for these top-ups and any awarded ARC funding already paid to the Administering Organisation are not to be used for this purpose.</w:t>
      </w:r>
    </w:p>
    <w:p w14:paraId="4AD5E01E" w14:textId="77777777" w:rsidR="006F5D97" w:rsidRPr="00A75BF2" w:rsidRDefault="006F5D97">
      <w:pPr>
        <w:rPr>
          <w:rFonts w:asciiTheme="minorHAnsi" w:hAnsiTheme="minorHAnsi" w:cstheme="minorHAnsi"/>
        </w:rPr>
      </w:pPr>
    </w:p>
    <w:sectPr w:rsidR="006F5D97" w:rsidRPr="00A75BF2" w:rsidSect="000E6881">
      <w:footerReference w:type="default" r:id="rId11"/>
      <w:headerReference w:type="first" r:id="rId12"/>
      <w:footerReference w:type="first" r:id="rId13"/>
      <w:pgSz w:w="11906" w:h="16838"/>
      <w:pgMar w:top="1440" w:right="707" w:bottom="1440" w:left="993" w:header="709"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E5A7" w14:textId="77777777" w:rsidR="00751B39" w:rsidRDefault="00751B39">
      <w:r>
        <w:separator/>
      </w:r>
    </w:p>
  </w:endnote>
  <w:endnote w:type="continuationSeparator" w:id="0">
    <w:p w14:paraId="7F151244" w14:textId="77777777" w:rsidR="00751B39" w:rsidRDefault="0075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B71" w14:textId="5CDB66C1" w:rsidR="00452EDB" w:rsidRPr="00BA3655" w:rsidRDefault="00C06125" w:rsidP="00567FE6">
    <w:pPr>
      <w:pStyle w:val="Footer"/>
      <w:pBdr>
        <w:top w:val="single" w:sz="4" w:space="1" w:color="D9D9D9"/>
      </w:pBdr>
      <w:rPr>
        <w:rFonts w:asciiTheme="minorHAnsi" w:hAnsiTheme="minorHAnsi" w:cstheme="minorHAnsi"/>
      </w:rPr>
    </w:pPr>
    <w:r>
      <w:rPr>
        <w:rFonts w:asciiTheme="minorHAnsi" w:hAnsiTheme="minorHAnsi" w:cstheme="minorHAnsi"/>
      </w:rPr>
      <w:t xml:space="preserve">2023 Salary and Stipend Rates for Discovery and Linkage Projects – updated </w:t>
    </w:r>
    <w:r w:rsidR="001B2F69">
      <w:rPr>
        <w:rFonts w:asciiTheme="minorHAnsi" w:hAnsiTheme="minorHAnsi" w:cstheme="minorHAnsi"/>
      </w:rPr>
      <w:t>3</w:t>
    </w:r>
    <w:r>
      <w:rPr>
        <w:rFonts w:asciiTheme="minorHAnsi" w:hAnsiTheme="minorHAnsi" w:cstheme="minorHAnsi"/>
      </w:rPr>
      <w:t>0/08/2023</w:t>
    </w:r>
    <w:r>
      <w:rPr>
        <w:rFonts w:asciiTheme="minorHAnsi" w:hAnsiTheme="minorHAnsi" w:cstheme="minorHAnsi"/>
      </w:rPr>
      <w:tab/>
    </w:r>
    <w:r w:rsidR="00452EDB" w:rsidRPr="00BA3655">
      <w:rPr>
        <w:rFonts w:asciiTheme="minorHAnsi" w:hAnsiTheme="minorHAnsi" w:cstheme="minorHAnsi"/>
      </w:rPr>
      <w:fldChar w:fldCharType="begin"/>
    </w:r>
    <w:r w:rsidR="00452EDB" w:rsidRPr="00BA3655">
      <w:rPr>
        <w:rFonts w:asciiTheme="minorHAnsi" w:hAnsiTheme="minorHAnsi" w:cstheme="minorHAnsi"/>
      </w:rPr>
      <w:instrText xml:space="preserve"> PAGE   \* MERGEFORMAT </w:instrText>
    </w:r>
    <w:r w:rsidR="00452EDB" w:rsidRPr="00BA3655">
      <w:rPr>
        <w:rFonts w:asciiTheme="minorHAnsi" w:hAnsiTheme="minorHAnsi" w:cstheme="minorHAnsi"/>
      </w:rPr>
      <w:fldChar w:fldCharType="separate"/>
    </w:r>
    <w:r w:rsidR="00AF3122" w:rsidRPr="00BA3655">
      <w:rPr>
        <w:rFonts w:asciiTheme="minorHAnsi" w:hAnsiTheme="minorHAnsi" w:cstheme="minorHAnsi"/>
        <w:noProof/>
      </w:rPr>
      <w:t>6</w:t>
    </w:r>
    <w:r w:rsidR="00452EDB" w:rsidRPr="00BA3655">
      <w:rPr>
        <w:rFonts w:asciiTheme="minorHAnsi" w:hAnsiTheme="minorHAnsi" w:cstheme="minorHAnsi"/>
        <w:noProof/>
      </w:rPr>
      <w:fldChar w:fldCharType="end"/>
    </w:r>
    <w:r w:rsidR="00452EDB" w:rsidRPr="00BA3655">
      <w:rPr>
        <w:rFonts w:asciiTheme="minorHAnsi" w:hAnsiTheme="minorHAnsi" w:cstheme="minorHAnsi"/>
      </w:rPr>
      <w:t xml:space="preserve"> | </w:t>
    </w:r>
    <w:r w:rsidR="00452EDB" w:rsidRPr="00BA3655">
      <w:rPr>
        <w:rFonts w:asciiTheme="minorHAnsi" w:hAnsiTheme="minorHAnsi" w:cstheme="minorHAnsi"/>
        <w:color w:val="7F7F7F"/>
        <w:spacing w:val="60"/>
      </w:rPr>
      <w:t>Page</w:t>
    </w:r>
  </w:p>
  <w:p w14:paraId="5939175F" w14:textId="77777777" w:rsidR="00452EDB" w:rsidRDefault="0045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969A" w14:textId="42EECC44" w:rsidR="00A17D6A" w:rsidRPr="00BA3655" w:rsidRDefault="00A17D6A" w:rsidP="00A17D6A">
    <w:pPr>
      <w:pStyle w:val="Footer"/>
      <w:pBdr>
        <w:top w:val="single" w:sz="4" w:space="1" w:color="D9D9D9"/>
      </w:pBdr>
      <w:rPr>
        <w:rFonts w:asciiTheme="minorHAnsi" w:hAnsiTheme="minorHAnsi" w:cstheme="minorHAnsi"/>
      </w:rPr>
    </w:pPr>
    <w:r>
      <w:rPr>
        <w:rFonts w:asciiTheme="minorHAnsi" w:hAnsiTheme="minorHAnsi" w:cstheme="minorHAnsi"/>
      </w:rPr>
      <w:t xml:space="preserve">2023 Salary and Stipend Rates for Discovery and Linkage Projects – updated </w:t>
    </w:r>
    <w:r w:rsidR="001B2F69">
      <w:rPr>
        <w:rFonts w:asciiTheme="minorHAnsi" w:hAnsiTheme="minorHAnsi" w:cstheme="minorHAnsi"/>
      </w:rPr>
      <w:t>3</w:t>
    </w:r>
    <w:r>
      <w:rPr>
        <w:rFonts w:asciiTheme="minorHAnsi" w:hAnsiTheme="minorHAnsi" w:cstheme="minorHAnsi"/>
      </w:rPr>
      <w:t>0/08/2023</w:t>
    </w:r>
    <w:r>
      <w:rPr>
        <w:rFonts w:asciiTheme="minorHAnsi" w:hAnsiTheme="minorHAnsi" w:cstheme="minorHAnsi"/>
      </w:rPr>
      <w:tab/>
    </w:r>
    <w:r w:rsidRPr="00BA3655">
      <w:rPr>
        <w:rFonts w:asciiTheme="minorHAnsi" w:hAnsiTheme="minorHAnsi" w:cstheme="minorHAnsi"/>
      </w:rPr>
      <w:fldChar w:fldCharType="begin"/>
    </w:r>
    <w:r w:rsidRPr="00BA3655">
      <w:rPr>
        <w:rFonts w:asciiTheme="minorHAnsi" w:hAnsiTheme="minorHAnsi" w:cstheme="minorHAnsi"/>
      </w:rPr>
      <w:instrText xml:space="preserve"> PAGE   \* MERGEFORMAT </w:instrText>
    </w:r>
    <w:r w:rsidRPr="00BA3655">
      <w:rPr>
        <w:rFonts w:asciiTheme="minorHAnsi" w:hAnsiTheme="minorHAnsi" w:cstheme="minorHAnsi"/>
      </w:rPr>
      <w:fldChar w:fldCharType="separate"/>
    </w:r>
    <w:r>
      <w:rPr>
        <w:rFonts w:asciiTheme="minorHAnsi" w:hAnsiTheme="minorHAnsi" w:cstheme="minorHAnsi"/>
      </w:rPr>
      <w:t>2</w:t>
    </w:r>
    <w:r w:rsidRPr="00BA3655">
      <w:rPr>
        <w:rFonts w:asciiTheme="minorHAnsi" w:hAnsiTheme="minorHAnsi" w:cstheme="minorHAnsi"/>
        <w:noProof/>
      </w:rPr>
      <w:fldChar w:fldCharType="end"/>
    </w:r>
    <w:r w:rsidRPr="00BA3655">
      <w:rPr>
        <w:rFonts w:asciiTheme="minorHAnsi" w:hAnsiTheme="minorHAnsi" w:cstheme="minorHAnsi"/>
      </w:rPr>
      <w:t xml:space="preserve"> | </w:t>
    </w:r>
    <w:r w:rsidRPr="00BA3655">
      <w:rPr>
        <w:rFonts w:asciiTheme="minorHAnsi" w:hAnsiTheme="minorHAnsi" w:cstheme="minorHAnsi"/>
        <w:color w:val="7F7F7F"/>
        <w:spacing w:val="60"/>
      </w:rPr>
      <w:t>Pag</w:t>
    </w:r>
    <w:r>
      <w:rPr>
        <w:rFonts w:asciiTheme="minorHAnsi" w:hAnsiTheme="minorHAnsi" w:cstheme="minorHAnsi"/>
        <w:color w:val="7F7F7F"/>
        <w:spacing w:val="60"/>
      </w:rPr>
      <w:t>e</w:t>
    </w:r>
  </w:p>
  <w:p w14:paraId="69441626" w14:textId="77777777" w:rsidR="00A17D6A" w:rsidRDefault="00A1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AD66" w14:textId="77777777" w:rsidR="00751B39" w:rsidRDefault="00751B39">
      <w:r>
        <w:separator/>
      </w:r>
    </w:p>
  </w:footnote>
  <w:footnote w:type="continuationSeparator" w:id="0">
    <w:p w14:paraId="087FAAE6" w14:textId="77777777" w:rsidR="00751B39" w:rsidRDefault="0075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7B20" w14:textId="3962C314" w:rsidR="00452EDB" w:rsidRDefault="00A17D6A">
    <w:pPr>
      <w:pStyle w:val="Header"/>
    </w:pPr>
    <w:r w:rsidRPr="00613816">
      <w:rPr>
        <w:noProof/>
        <w:lang w:eastAsia="en-AU"/>
      </w:rPr>
      <w:drawing>
        <wp:anchor distT="0" distB="0" distL="114300" distR="114300" simplePos="0" relativeHeight="251661312" behindDoc="0" locked="0" layoutInCell="1" allowOverlap="1" wp14:anchorId="1CE2B354" wp14:editId="22D79608">
          <wp:simplePos x="0" y="0"/>
          <wp:positionH relativeFrom="column">
            <wp:posOffset>3629025</wp:posOffset>
          </wp:positionH>
          <wp:positionV relativeFrom="paragraph">
            <wp:posOffset>-191135</wp:posOffset>
          </wp:positionV>
          <wp:extent cx="2343150" cy="654685"/>
          <wp:effectExtent l="0" t="0" r="0" b="0"/>
          <wp:wrapNone/>
          <wp:docPr id="2010800448" name="Picture 2010800448"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C7F"/>
    <w:multiLevelType w:val="hybridMultilevel"/>
    <w:tmpl w:val="7520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E5456"/>
    <w:multiLevelType w:val="hybridMultilevel"/>
    <w:tmpl w:val="697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A49F7"/>
    <w:multiLevelType w:val="hybridMultilevel"/>
    <w:tmpl w:val="D0E0BC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F2241"/>
    <w:multiLevelType w:val="hybridMultilevel"/>
    <w:tmpl w:val="A6E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01DD6"/>
    <w:multiLevelType w:val="hybridMultilevel"/>
    <w:tmpl w:val="BDA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466FB"/>
    <w:multiLevelType w:val="hybridMultilevel"/>
    <w:tmpl w:val="DA2C7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B68E0"/>
    <w:multiLevelType w:val="hybridMultilevel"/>
    <w:tmpl w:val="48D22D28"/>
    <w:lvl w:ilvl="0" w:tplc="0C090001">
      <w:start w:val="1"/>
      <w:numFmt w:val="bullet"/>
      <w:lvlText w:val=""/>
      <w:lvlJc w:val="left"/>
      <w:pPr>
        <w:tabs>
          <w:tab w:val="num" w:pos="360"/>
        </w:tabs>
        <w:ind w:left="360" w:hanging="360"/>
      </w:pPr>
      <w:rPr>
        <w:rFonts w:ascii="Symbol" w:hAnsi="Symbol" w:hint="default"/>
      </w:rPr>
    </w:lvl>
    <w:lvl w:ilvl="1" w:tplc="EA347638">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05F23"/>
    <w:multiLevelType w:val="hybridMultilevel"/>
    <w:tmpl w:val="00D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83317"/>
    <w:multiLevelType w:val="hybridMultilevel"/>
    <w:tmpl w:val="3118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D56BE"/>
    <w:multiLevelType w:val="hybridMultilevel"/>
    <w:tmpl w:val="F770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13E84"/>
    <w:multiLevelType w:val="hybridMultilevel"/>
    <w:tmpl w:val="329E58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9A5DE1"/>
    <w:multiLevelType w:val="hybridMultilevel"/>
    <w:tmpl w:val="9C54B3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C65DCB"/>
    <w:multiLevelType w:val="hybridMultilevel"/>
    <w:tmpl w:val="CC80C32E"/>
    <w:lvl w:ilvl="0" w:tplc="29866584">
      <w:start w:val="1"/>
      <w:numFmt w:val="bullet"/>
      <w:lvlText w:val=""/>
      <w:lvlJc w:val="left"/>
      <w:pPr>
        <w:tabs>
          <w:tab w:val="num" w:pos="360"/>
        </w:tabs>
        <w:ind w:left="227" w:hanging="227"/>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72807"/>
    <w:multiLevelType w:val="hybridMultilevel"/>
    <w:tmpl w:val="9F6A186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063791831">
    <w:abstractNumId w:val="10"/>
  </w:num>
  <w:num w:numId="2" w16cid:durableId="1915970790">
    <w:abstractNumId w:val="2"/>
  </w:num>
  <w:num w:numId="3" w16cid:durableId="1002897962">
    <w:abstractNumId w:val="12"/>
  </w:num>
  <w:num w:numId="4" w16cid:durableId="1631470813">
    <w:abstractNumId w:val="11"/>
  </w:num>
  <w:num w:numId="5" w16cid:durableId="635989252">
    <w:abstractNumId w:val="6"/>
  </w:num>
  <w:num w:numId="6" w16cid:durableId="1400593544">
    <w:abstractNumId w:val="8"/>
  </w:num>
  <w:num w:numId="7" w16cid:durableId="824856268">
    <w:abstractNumId w:val="9"/>
  </w:num>
  <w:num w:numId="8" w16cid:durableId="1472945264">
    <w:abstractNumId w:val="4"/>
  </w:num>
  <w:num w:numId="9" w16cid:durableId="803887663">
    <w:abstractNumId w:val="3"/>
  </w:num>
  <w:num w:numId="10" w16cid:durableId="141776389">
    <w:abstractNumId w:val="5"/>
  </w:num>
  <w:num w:numId="11" w16cid:durableId="1368262594">
    <w:abstractNumId w:val="1"/>
  </w:num>
  <w:num w:numId="12" w16cid:durableId="708723633">
    <w:abstractNumId w:val="0"/>
  </w:num>
  <w:num w:numId="13" w16cid:durableId="1905792625">
    <w:abstractNumId w:val="7"/>
  </w:num>
  <w:num w:numId="14" w16cid:durableId="1668022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A0"/>
    <w:rsid w:val="00003103"/>
    <w:rsid w:val="00005D9C"/>
    <w:rsid w:val="00014604"/>
    <w:rsid w:val="0001660D"/>
    <w:rsid w:val="0002190C"/>
    <w:rsid w:val="000251BF"/>
    <w:rsid w:val="00034EAF"/>
    <w:rsid w:val="00041D0F"/>
    <w:rsid w:val="00041EC4"/>
    <w:rsid w:val="0004447E"/>
    <w:rsid w:val="00051140"/>
    <w:rsid w:val="00056BCF"/>
    <w:rsid w:val="000706A8"/>
    <w:rsid w:val="00085E4C"/>
    <w:rsid w:val="00086187"/>
    <w:rsid w:val="00091DDD"/>
    <w:rsid w:val="00094891"/>
    <w:rsid w:val="000978F3"/>
    <w:rsid w:val="000A528C"/>
    <w:rsid w:val="000B104D"/>
    <w:rsid w:val="000B2AE0"/>
    <w:rsid w:val="000C0DDE"/>
    <w:rsid w:val="000E529E"/>
    <w:rsid w:val="000E6881"/>
    <w:rsid w:val="001018B1"/>
    <w:rsid w:val="00103663"/>
    <w:rsid w:val="00105933"/>
    <w:rsid w:val="001119EC"/>
    <w:rsid w:val="00112BF5"/>
    <w:rsid w:val="00134172"/>
    <w:rsid w:val="0013653C"/>
    <w:rsid w:val="00136EDD"/>
    <w:rsid w:val="00150F22"/>
    <w:rsid w:val="00151A4E"/>
    <w:rsid w:val="00156332"/>
    <w:rsid w:val="00160028"/>
    <w:rsid w:val="00166154"/>
    <w:rsid w:val="001724C2"/>
    <w:rsid w:val="001777EA"/>
    <w:rsid w:val="00184061"/>
    <w:rsid w:val="00194F74"/>
    <w:rsid w:val="001A707D"/>
    <w:rsid w:val="001B2F69"/>
    <w:rsid w:val="001B5785"/>
    <w:rsid w:val="001B5BB3"/>
    <w:rsid w:val="001C17F2"/>
    <w:rsid w:val="001D49DC"/>
    <w:rsid w:val="001E0DAB"/>
    <w:rsid w:val="001E2E4D"/>
    <w:rsid w:val="001E38A7"/>
    <w:rsid w:val="001E61B0"/>
    <w:rsid w:val="001F18AF"/>
    <w:rsid w:val="001F2456"/>
    <w:rsid w:val="001F3077"/>
    <w:rsid w:val="001F5150"/>
    <w:rsid w:val="00215F23"/>
    <w:rsid w:val="00221E01"/>
    <w:rsid w:val="00227931"/>
    <w:rsid w:val="0023610E"/>
    <w:rsid w:val="00237754"/>
    <w:rsid w:val="00241634"/>
    <w:rsid w:val="0024618C"/>
    <w:rsid w:val="00247B52"/>
    <w:rsid w:val="002510CC"/>
    <w:rsid w:val="00256E3B"/>
    <w:rsid w:val="00271336"/>
    <w:rsid w:val="00281215"/>
    <w:rsid w:val="00283897"/>
    <w:rsid w:val="00287CFD"/>
    <w:rsid w:val="00290EA2"/>
    <w:rsid w:val="0029512C"/>
    <w:rsid w:val="002953E1"/>
    <w:rsid w:val="002A0D89"/>
    <w:rsid w:val="002A6F8F"/>
    <w:rsid w:val="002B041A"/>
    <w:rsid w:val="002B28DF"/>
    <w:rsid w:val="002B2E43"/>
    <w:rsid w:val="002B69B8"/>
    <w:rsid w:val="002D2F24"/>
    <w:rsid w:val="002E4AB2"/>
    <w:rsid w:val="002F7551"/>
    <w:rsid w:val="003009CB"/>
    <w:rsid w:val="00313AEA"/>
    <w:rsid w:val="00317900"/>
    <w:rsid w:val="003205E5"/>
    <w:rsid w:val="003223F5"/>
    <w:rsid w:val="00325C84"/>
    <w:rsid w:val="00331EAA"/>
    <w:rsid w:val="00340473"/>
    <w:rsid w:val="00350063"/>
    <w:rsid w:val="00353236"/>
    <w:rsid w:val="00371C04"/>
    <w:rsid w:val="00372A35"/>
    <w:rsid w:val="003730D4"/>
    <w:rsid w:val="00374866"/>
    <w:rsid w:val="0037545D"/>
    <w:rsid w:val="00375B66"/>
    <w:rsid w:val="0037662C"/>
    <w:rsid w:val="00377DB9"/>
    <w:rsid w:val="003945AA"/>
    <w:rsid w:val="003A13ED"/>
    <w:rsid w:val="003A6158"/>
    <w:rsid w:val="003A7F52"/>
    <w:rsid w:val="003B11EF"/>
    <w:rsid w:val="003B1925"/>
    <w:rsid w:val="003B4966"/>
    <w:rsid w:val="003B7E0C"/>
    <w:rsid w:val="003C22CC"/>
    <w:rsid w:val="003E71D8"/>
    <w:rsid w:val="003F69D9"/>
    <w:rsid w:val="00406F26"/>
    <w:rsid w:val="00410D90"/>
    <w:rsid w:val="00413978"/>
    <w:rsid w:val="00413B80"/>
    <w:rsid w:val="00415CF2"/>
    <w:rsid w:val="00426F31"/>
    <w:rsid w:val="004314F9"/>
    <w:rsid w:val="00433CA5"/>
    <w:rsid w:val="00435C7B"/>
    <w:rsid w:val="0044651D"/>
    <w:rsid w:val="00452EDB"/>
    <w:rsid w:val="004535F3"/>
    <w:rsid w:val="00460BE3"/>
    <w:rsid w:val="0046209E"/>
    <w:rsid w:val="0046271B"/>
    <w:rsid w:val="004628A5"/>
    <w:rsid w:val="00483F1F"/>
    <w:rsid w:val="00490EF5"/>
    <w:rsid w:val="00491054"/>
    <w:rsid w:val="00493261"/>
    <w:rsid w:val="00494AC9"/>
    <w:rsid w:val="0049502B"/>
    <w:rsid w:val="004A1B72"/>
    <w:rsid w:val="004A4850"/>
    <w:rsid w:val="004A577B"/>
    <w:rsid w:val="004C04E4"/>
    <w:rsid w:val="004C7BD8"/>
    <w:rsid w:val="004D3766"/>
    <w:rsid w:val="004D37B9"/>
    <w:rsid w:val="004D4AE8"/>
    <w:rsid w:val="004E0B6D"/>
    <w:rsid w:val="004E28DB"/>
    <w:rsid w:val="004E5630"/>
    <w:rsid w:val="004E5E1B"/>
    <w:rsid w:val="004E6715"/>
    <w:rsid w:val="004F02CA"/>
    <w:rsid w:val="004F1FDB"/>
    <w:rsid w:val="0051671F"/>
    <w:rsid w:val="00524832"/>
    <w:rsid w:val="00530CB8"/>
    <w:rsid w:val="00537EE0"/>
    <w:rsid w:val="00540074"/>
    <w:rsid w:val="00541937"/>
    <w:rsid w:val="00543542"/>
    <w:rsid w:val="0054569E"/>
    <w:rsid w:val="00545EBC"/>
    <w:rsid w:val="00546742"/>
    <w:rsid w:val="00547089"/>
    <w:rsid w:val="0054714C"/>
    <w:rsid w:val="00550CDF"/>
    <w:rsid w:val="005549AE"/>
    <w:rsid w:val="00556ECA"/>
    <w:rsid w:val="005571D8"/>
    <w:rsid w:val="00564AEB"/>
    <w:rsid w:val="00565E9F"/>
    <w:rsid w:val="00566C00"/>
    <w:rsid w:val="0056795B"/>
    <w:rsid w:val="00567FE6"/>
    <w:rsid w:val="00582DF6"/>
    <w:rsid w:val="00584D4F"/>
    <w:rsid w:val="005866B4"/>
    <w:rsid w:val="00586C49"/>
    <w:rsid w:val="00592736"/>
    <w:rsid w:val="00596491"/>
    <w:rsid w:val="005B253E"/>
    <w:rsid w:val="005B25DA"/>
    <w:rsid w:val="005B40A8"/>
    <w:rsid w:val="005B4ADC"/>
    <w:rsid w:val="005D2682"/>
    <w:rsid w:val="005F2A48"/>
    <w:rsid w:val="005F31C6"/>
    <w:rsid w:val="005F7AAC"/>
    <w:rsid w:val="00606DDA"/>
    <w:rsid w:val="006114DE"/>
    <w:rsid w:val="0062462E"/>
    <w:rsid w:val="006428DF"/>
    <w:rsid w:val="006511A3"/>
    <w:rsid w:val="006534EC"/>
    <w:rsid w:val="006543C1"/>
    <w:rsid w:val="00654CBA"/>
    <w:rsid w:val="00661912"/>
    <w:rsid w:val="00666C85"/>
    <w:rsid w:val="00666E9D"/>
    <w:rsid w:val="00677356"/>
    <w:rsid w:val="00677572"/>
    <w:rsid w:val="0068406D"/>
    <w:rsid w:val="00686C31"/>
    <w:rsid w:val="00687694"/>
    <w:rsid w:val="00693DEB"/>
    <w:rsid w:val="0069646E"/>
    <w:rsid w:val="006A06FA"/>
    <w:rsid w:val="006A2ECB"/>
    <w:rsid w:val="006A53C4"/>
    <w:rsid w:val="006B13C7"/>
    <w:rsid w:val="006C7C0C"/>
    <w:rsid w:val="006D1BFE"/>
    <w:rsid w:val="006D388F"/>
    <w:rsid w:val="006D4E09"/>
    <w:rsid w:val="006E47B0"/>
    <w:rsid w:val="006E5121"/>
    <w:rsid w:val="006F12AD"/>
    <w:rsid w:val="006F1CAF"/>
    <w:rsid w:val="006F3211"/>
    <w:rsid w:val="006F35BF"/>
    <w:rsid w:val="006F483B"/>
    <w:rsid w:val="006F5D97"/>
    <w:rsid w:val="00704F52"/>
    <w:rsid w:val="00716B92"/>
    <w:rsid w:val="00717599"/>
    <w:rsid w:val="007203D4"/>
    <w:rsid w:val="00721799"/>
    <w:rsid w:val="00721FD9"/>
    <w:rsid w:val="00724565"/>
    <w:rsid w:val="00726047"/>
    <w:rsid w:val="00746D95"/>
    <w:rsid w:val="00750E36"/>
    <w:rsid w:val="00751B39"/>
    <w:rsid w:val="00756945"/>
    <w:rsid w:val="00763118"/>
    <w:rsid w:val="007765DA"/>
    <w:rsid w:val="00780C64"/>
    <w:rsid w:val="007827B0"/>
    <w:rsid w:val="00783708"/>
    <w:rsid w:val="007935E2"/>
    <w:rsid w:val="007965C8"/>
    <w:rsid w:val="007A09C8"/>
    <w:rsid w:val="007A2BA5"/>
    <w:rsid w:val="007A54BD"/>
    <w:rsid w:val="007A723F"/>
    <w:rsid w:val="007A73DE"/>
    <w:rsid w:val="007B1846"/>
    <w:rsid w:val="007B56E7"/>
    <w:rsid w:val="007B5761"/>
    <w:rsid w:val="007D45B3"/>
    <w:rsid w:val="007E1E9C"/>
    <w:rsid w:val="007F0174"/>
    <w:rsid w:val="007F091A"/>
    <w:rsid w:val="007F0DBE"/>
    <w:rsid w:val="007F42E7"/>
    <w:rsid w:val="00803154"/>
    <w:rsid w:val="008064DD"/>
    <w:rsid w:val="0081058D"/>
    <w:rsid w:val="008154ED"/>
    <w:rsid w:val="00820942"/>
    <w:rsid w:val="0082105E"/>
    <w:rsid w:val="00832554"/>
    <w:rsid w:val="008325B6"/>
    <w:rsid w:val="00832F83"/>
    <w:rsid w:val="00833E0D"/>
    <w:rsid w:val="00836689"/>
    <w:rsid w:val="008556D4"/>
    <w:rsid w:val="00855EB8"/>
    <w:rsid w:val="00863425"/>
    <w:rsid w:val="0086490E"/>
    <w:rsid w:val="008745C8"/>
    <w:rsid w:val="00875E1A"/>
    <w:rsid w:val="008768F8"/>
    <w:rsid w:val="00880D53"/>
    <w:rsid w:val="00885DF7"/>
    <w:rsid w:val="00890A57"/>
    <w:rsid w:val="00893EC8"/>
    <w:rsid w:val="008A1948"/>
    <w:rsid w:val="008A26AD"/>
    <w:rsid w:val="008A2C26"/>
    <w:rsid w:val="008A35DE"/>
    <w:rsid w:val="008A5658"/>
    <w:rsid w:val="008A7127"/>
    <w:rsid w:val="008B4200"/>
    <w:rsid w:val="008C0384"/>
    <w:rsid w:val="008C1890"/>
    <w:rsid w:val="008C1DED"/>
    <w:rsid w:val="008C4D27"/>
    <w:rsid w:val="008C7BEB"/>
    <w:rsid w:val="008D0786"/>
    <w:rsid w:val="008D0E98"/>
    <w:rsid w:val="008D6455"/>
    <w:rsid w:val="008D75F2"/>
    <w:rsid w:val="008E1547"/>
    <w:rsid w:val="008E32C9"/>
    <w:rsid w:val="009008ED"/>
    <w:rsid w:val="00900A55"/>
    <w:rsid w:val="00906620"/>
    <w:rsid w:val="00910875"/>
    <w:rsid w:val="009138CC"/>
    <w:rsid w:val="00917E2F"/>
    <w:rsid w:val="00926EAB"/>
    <w:rsid w:val="009271CF"/>
    <w:rsid w:val="009332F6"/>
    <w:rsid w:val="009348A2"/>
    <w:rsid w:val="009407D6"/>
    <w:rsid w:val="00941540"/>
    <w:rsid w:val="009417C4"/>
    <w:rsid w:val="00951AAB"/>
    <w:rsid w:val="00951B52"/>
    <w:rsid w:val="009618C0"/>
    <w:rsid w:val="00965589"/>
    <w:rsid w:val="009675A0"/>
    <w:rsid w:val="00976EEB"/>
    <w:rsid w:val="009772FE"/>
    <w:rsid w:val="0098568C"/>
    <w:rsid w:val="00985E06"/>
    <w:rsid w:val="0098751A"/>
    <w:rsid w:val="00987BFC"/>
    <w:rsid w:val="009A41B0"/>
    <w:rsid w:val="009A571B"/>
    <w:rsid w:val="009B7D80"/>
    <w:rsid w:val="009D07DF"/>
    <w:rsid w:val="009D1EBC"/>
    <w:rsid w:val="009D2BAB"/>
    <w:rsid w:val="009D386B"/>
    <w:rsid w:val="009D41E0"/>
    <w:rsid w:val="009E0000"/>
    <w:rsid w:val="009E0C80"/>
    <w:rsid w:val="009E7332"/>
    <w:rsid w:val="009F16BC"/>
    <w:rsid w:val="00A01E56"/>
    <w:rsid w:val="00A05567"/>
    <w:rsid w:val="00A07C24"/>
    <w:rsid w:val="00A170E1"/>
    <w:rsid w:val="00A174A4"/>
    <w:rsid w:val="00A175C5"/>
    <w:rsid w:val="00A17D6A"/>
    <w:rsid w:val="00A227FB"/>
    <w:rsid w:val="00A305C2"/>
    <w:rsid w:val="00A3436B"/>
    <w:rsid w:val="00A40225"/>
    <w:rsid w:val="00A425D3"/>
    <w:rsid w:val="00A44E86"/>
    <w:rsid w:val="00A466AF"/>
    <w:rsid w:val="00A54497"/>
    <w:rsid w:val="00A6090D"/>
    <w:rsid w:val="00A65D6C"/>
    <w:rsid w:val="00A65EBA"/>
    <w:rsid w:val="00A713BB"/>
    <w:rsid w:val="00A75BF2"/>
    <w:rsid w:val="00A87DCE"/>
    <w:rsid w:val="00A91C31"/>
    <w:rsid w:val="00AA0C3E"/>
    <w:rsid w:val="00AA72BD"/>
    <w:rsid w:val="00AB7BB9"/>
    <w:rsid w:val="00AE291E"/>
    <w:rsid w:val="00AE65EC"/>
    <w:rsid w:val="00AF14AA"/>
    <w:rsid w:val="00AF21B0"/>
    <w:rsid w:val="00AF3122"/>
    <w:rsid w:val="00B07B4E"/>
    <w:rsid w:val="00B11E57"/>
    <w:rsid w:val="00B14478"/>
    <w:rsid w:val="00B319E7"/>
    <w:rsid w:val="00B333BF"/>
    <w:rsid w:val="00B513E1"/>
    <w:rsid w:val="00B52039"/>
    <w:rsid w:val="00B55E84"/>
    <w:rsid w:val="00B579B5"/>
    <w:rsid w:val="00B66D29"/>
    <w:rsid w:val="00B7349F"/>
    <w:rsid w:val="00B806C1"/>
    <w:rsid w:val="00B854D7"/>
    <w:rsid w:val="00B86E37"/>
    <w:rsid w:val="00B90402"/>
    <w:rsid w:val="00B96236"/>
    <w:rsid w:val="00B9682F"/>
    <w:rsid w:val="00B96E37"/>
    <w:rsid w:val="00BA3655"/>
    <w:rsid w:val="00BA6E54"/>
    <w:rsid w:val="00BB70B2"/>
    <w:rsid w:val="00BD4C2D"/>
    <w:rsid w:val="00BE06AD"/>
    <w:rsid w:val="00BE3A77"/>
    <w:rsid w:val="00BF14B5"/>
    <w:rsid w:val="00BF1F27"/>
    <w:rsid w:val="00BF342E"/>
    <w:rsid w:val="00BF6902"/>
    <w:rsid w:val="00C06125"/>
    <w:rsid w:val="00C10E22"/>
    <w:rsid w:val="00C2092D"/>
    <w:rsid w:val="00C219AB"/>
    <w:rsid w:val="00C21C98"/>
    <w:rsid w:val="00C2315F"/>
    <w:rsid w:val="00C3236A"/>
    <w:rsid w:val="00C33774"/>
    <w:rsid w:val="00C36C9A"/>
    <w:rsid w:val="00C42A71"/>
    <w:rsid w:val="00C4344E"/>
    <w:rsid w:val="00C43484"/>
    <w:rsid w:val="00C447CC"/>
    <w:rsid w:val="00C455D0"/>
    <w:rsid w:val="00C50109"/>
    <w:rsid w:val="00C527D2"/>
    <w:rsid w:val="00C5383B"/>
    <w:rsid w:val="00C54598"/>
    <w:rsid w:val="00C5649E"/>
    <w:rsid w:val="00C614A2"/>
    <w:rsid w:val="00C6556F"/>
    <w:rsid w:val="00C7033C"/>
    <w:rsid w:val="00C70EC6"/>
    <w:rsid w:val="00C716E4"/>
    <w:rsid w:val="00C74C1F"/>
    <w:rsid w:val="00C84CA7"/>
    <w:rsid w:val="00C8587C"/>
    <w:rsid w:val="00CA4B1F"/>
    <w:rsid w:val="00CA4DE8"/>
    <w:rsid w:val="00CB1376"/>
    <w:rsid w:val="00CB3717"/>
    <w:rsid w:val="00CC37DA"/>
    <w:rsid w:val="00CD1388"/>
    <w:rsid w:val="00CD2F60"/>
    <w:rsid w:val="00CD5D24"/>
    <w:rsid w:val="00CE2F82"/>
    <w:rsid w:val="00CE7104"/>
    <w:rsid w:val="00CE71F5"/>
    <w:rsid w:val="00D008B4"/>
    <w:rsid w:val="00D02EA9"/>
    <w:rsid w:val="00D079BE"/>
    <w:rsid w:val="00D10513"/>
    <w:rsid w:val="00D11CFB"/>
    <w:rsid w:val="00D20488"/>
    <w:rsid w:val="00D23C93"/>
    <w:rsid w:val="00D25519"/>
    <w:rsid w:val="00D25BAC"/>
    <w:rsid w:val="00D35B55"/>
    <w:rsid w:val="00D40B3E"/>
    <w:rsid w:val="00D44598"/>
    <w:rsid w:val="00D46A8A"/>
    <w:rsid w:val="00D51FCE"/>
    <w:rsid w:val="00D55B4E"/>
    <w:rsid w:val="00D610B2"/>
    <w:rsid w:val="00D62EE3"/>
    <w:rsid w:val="00D64776"/>
    <w:rsid w:val="00D81DBC"/>
    <w:rsid w:val="00D907D1"/>
    <w:rsid w:val="00D913AC"/>
    <w:rsid w:val="00D92AC4"/>
    <w:rsid w:val="00D93309"/>
    <w:rsid w:val="00DA090D"/>
    <w:rsid w:val="00DA645F"/>
    <w:rsid w:val="00DB37ED"/>
    <w:rsid w:val="00DB6721"/>
    <w:rsid w:val="00DC17F3"/>
    <w:rsid w:val="00DC3F96"/>
    <w:rsid w:val="00DC4320"/>
    <w:rsid w:val="00DC607D"/>
    <w:rsid w:val="00DD0C59"/>
    <w:rsid w:val="00DD3BA7"/>
    <w:rsid w:val="00DD5151"/>
    <w:rsid w:val="00DE16C2"/>
    <w:rsid w:val="00DE699B"/>
    <w:rsid w:val="00DF2380"/>
    <w:rsid w:val="00DF2DE4"/>
    <w:rsid w:val="00DF2E5E"/>
    <w:rsid w:val="00DF51BD"/>
    <w:rsid w:val="00E044D4"/>
    <w:rsid w:val="00E107A9"/>
    <w:rsid w:val="00E21C17"/>
    <w:rsid w:val="00E22C44"/>
    <w:rsid w:val="00E33D1C"/>
    <w:rsid w:val="00E357EE"/>
    <w:rsid w:val="00E4239D"/>
    <w:rsid w:val="00E47148"/>
    <w:rsid w:val="00E568F4"/>
    <w:rsid w:val="00E61AD1"/>
    <w:rsid w:val="00E65769"/>
    <w:rsid w:val="00E7111C"/>
    <w:rsid w:val="00E76BEE"/>
    <w:rsid w:val="00E834D6"/>
    <w:rsid w:val="00E86257"/>
    <w:rsid w:val="00E86BDE"/>
    <w:rsid w:val="00E86DEE"/>
    <w:rsid w:val="00E96841"/>
    <w:rsid w:val="00EA09C6"/>
    <w:rsid w:val="00EA4970"/>
    <w:rsid w:val="00EA5B27"/>
    <w:rsid w:val="00EA69FE"/>
    <w:rsid w:val="00EB1907"/>
    <w:rsid w:val="00EB3876"/>
    <w:rsid w:val="00EB4CC5"/>
    <w:rsid w:val="00EB4DE8"/>
    <w:rsid w:val="00EE4572"/>
    <w:rsid w:val="00EF1C67"/>
    <w:rsid w:val="00EF761A"/>
    <w:rsid w:val="00F209AD"/>
    <w:rsid w:val="00F25158"/>
    <w:rsid w:val="00F25F49"/>
    <w:rsid w:val="00F261A7"/>
    <w:rsid w:val="00F270BB"/>
    <w:rsid w:val="00F275F3"/>
    <w:rsid w:val="00F311D9"/>
    <w:rsid w:val="00F3200A"/>
    <w:rsid w:val="00F33181"/>
    <w:rsid w:val="00F371DB"/>
    <w:rsid w:val="00F3769F"/>
    <w:rsid w:val="00F42459"/>
    <w:rsid w:val="00F46180"/>
    <w:rsid w:val="00F5268C"/>
    <w:rsid w:val="00F54192"/>
    <w:rsid w:val="00F724FC"/>
    <w:rsid w:val="00F811E7"/>
    <w:rsid w:val="00F91B3F"/>
    <w:rsid w:val="00F97AB0"/>
    <w:rsid w:val="00F97CA7"/>
    <w:rsid w:val="00FA32F5"/>
    <w:rsid w:val="00FA6174"/>
    <w:rsid w:val="00FA6F82"/>
    <w:rsid w:val="00FB4B15"/>
    <w:rsid w:val="00FC6330"/>
    <w:rsid w:val="00FD0CFC"/>
    <w:rsid w:val="00FD7C24"/>
    <w:rsid w:val="00FF50C3"/>
    <w:rsid w:val="00FF7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D93A1"/>
  <w15:chartTrackingRefBased/>
  <w15:docId w15:val="{5EC55CD7-850C-4951-BC9E-65D8A878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75A0"/>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5A0"/>
    <w:rPr>
      <w:rFonts w:ascii="Times New Roman" w:eastAsia="Times New Roman" w:hAnsi="Times New Roman" w:cs="Times New Roman"/>
      <w:b/>
      <w:bCs/>
      <w:sz w:val="24"/>
      <w:szCs w:val="24"/>
    </w:rPr>
  </w:style>
  <w:style w:type="paragraph" w:styleId="ListParagraph">
    <w:name w:val="List Paragraph"/>
    <w:basedOn w:val="Normal"/>
    <w:uiPriority w:val="34"/>
    <w:qFormat/>
    <w:rsid w:val="009675A0"/>
    <w:pPr>
      <w:ind w:left="720"/>
    </w:pPr>
  </w:style>
  <w:style w:type="paragraph" w:styleId="Header">
    <w:name w:val="header"/>
    <w:basedOn w:val="Normal"/>
    <w:link w:val="HeaderChar"/>
    <w:uiPriority w:val="99"/>
    <w:unhideWhenUsed/>
    <w:rsid w:val="009675A0"/>
    <w:pPr>
      <w:tabs>
        <w:tab w:val="center" w:pos="4513"/>
        <w:tab w:val="right" w:pos="9026"/>
      </w:tabs>
    </w:pPr>
  </w:style>
  <w:style w:type="character" w:customStyle="1" w:styleId="HeaderChar">
    <w:name w:val="Header Char"/>
    <w:basedOn w:val="DefaultParagraphFont"/>
    <w:link w:val="Header"/>
    <w:uiPriority w:val="99"/>
    <w:rsid w:val="009675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75A0"/>
    <w:pPr>
      <w:tabs>
        <w:tab w:val="center" w:pos="4513"/>
        <w:tab w:val="right" w:pos="9026"/>
      </w:tabs>
    </w:pPr>
  </w:style>
  <w:style w:type="character" w:customStyle="1" w:styleId="FooterChar">
    <w:name w:val="Footer Char"/>
    <w:basedOn w:val="DefaultParagraphFont"/>
    <w:link w:val="Footer"/>
    <w:uiPriority w:val="99"/>
    <w:rsid w:val="009675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3425"/>
    <w:rPr>
      <w:rFonts w:ascii="Segoe UI" w:hAnsi="Segoe UI"/>
      <w:sz w:val="18"/>
      <w:szCs w:val="18"/>
    </w:rPr>
  </w:style>
  <w:style w:type="character" w:customStyle="1" w:styleId="BalloonTextChar">
    <w:name w:val="Balloon Text Char"/>
    <w:basedOn w:val="DefaultParagraphFont"/>
    <w:link w:val="BalloonText"/>
    <w:uiPriority w:val="99"/>
    <w:semiHidden/>
    <w:rsid w:val="00863425"/>
    <w:rPr>
      <w:rFonts w:ascii="Segoe UI" w:eastAsia="Times New Roman" w:hAnsi="Segoe UI" w:cs="Times New Roman"/>
      <w:sz w:val="18"/>
      <w:szCs w:val="18"/>
    </w:rPr>
  </w:style>
  <w:style w:type="table" w:styleId="TableGrid">
    <w:name w:val="Table Grid"/>
    <w:basedOn w:val="TableNormal"/>
    <w:uiPriority w:val="39"/>
    <w:rsid w:val="0066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2F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A32F5"/>
    <w:rPr>
      <w:sz w:val="16"/>
      <w:szCs w:val="16"/>
    </w:rPr>
  </w:style>
  <w:style w:type="paragraph" w:styleId="CommentText">
    <w:name w:val="annotation text"/>
    <w:basedOn w:val="Normal"/>
    <w:link w:val="CommentTextChar"/>
    <w:uiPriority w:val="99"/>
    <w:unhideWhenUsed/>
    <w:rsid w:val="00FA32F5"/>
  </w:style>
  <w:style w:type="character" w:customStyle="1" w:styleId="CommentTextChar">
    <w:name w:val="Comment Text Char"/>
    <w:basedOn w:val="DefaultParagraphFont"/>
    <w:link w:val="CommentText"/>
    <w:uiPriority w:val="99"/>
    <w:rsid w:val="00FA32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2F5"/>
    <w:rPr>
      <w:b/>
      <w:bCs/>
    </w:rPr>
  </w:style>
  <w:style w:type="character" w:customStyle="1" w:styleId="CommentSubjectChar">
    <w:name w:val="Comment Subject Char"/>
    <w:basedOn w:val="CommentTextChar"/>
    <w:link w:val="CommentSubject"/>
    <w:uiPriority w:val="99"/>
    <w:semiHidden/>
    <w:rsid w:val="00FA32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2763">
      <w:bodyDiv w:val="1"/>
      <w:marLeft w:val="0"/>
      <w:marRight w:val="0"/>
      <w:marTop w:val="0"/>
      <w:marBottom w:val="0"/>
      <w:divBdr>
        <w:top w:val="none" w:sz="0" w:space="0" w:color="auto"/>
        <w:left w:val="none" w:sz="0" w:space="0" w:color="auto"/>
        <w:bottom w:val="none" w:sz="0" w:space="0" w:color="auto"/>
        <w:right w:val="none" w:sz="0" w:space="0" w:color="auto"/>
      </w:divBdr>
    </w:div>
    <w:div w:id="366300513">
      <w:bodyDiv w:val="1"/>
      <w:marLeft w:val="0"/>
      <w:marRight w:val="0"/>
      <w:marTop w:val="0"/>
      <w:marBottom w:val="0"/>
      <w:divBdr>
        <w:top w:val="none" w:sz="0" w:space="0" w:color="auto"/>
        <w:left w:val="none" w:sz="0" w:space="0" w:color="auto"/>
        <w:bottom w:val="none" w:sz="0" w:space="0" w:color="auto"/>
        <w:right w:val="none" w:sz="0" w:space="0" w:color="auto"/>
      </w:divBdr>
    </w:div>
    <w:div w:id="475148987">
      <w:bodyDiv w:val="1"/>
      <w:marLeft w:val="0"/>
      <w:marRight w:val="0"/>
      <w:marTop w:val="0"/>
      <w:marBottom w:val="0"/>
      <w:divBdr>
        <w:top w:val="none" w:sz="0" w:space="0" w:color="auto"/>
        <w:left w:val="none" w:sz="0" w:space="0" w:color="auto"/>
        <w:bottom w:val="none" w:sz="0" w:space="0" w:color="auto"/>
        <w:right w:val="none" w:sz="0" w:space="0" w:color="auto"/>
      </w:divBdr>
    </w:div>
    <w:div w:id="889610420">
      <w:bodyDiv w:val="1"/>
      <w:marLeft w:val="0"/>
      <w:marRight w:val="0"/>
      <w:marTop w:val="0"/>
      <w:marBottom w:val="0"/>
      <w:divBdr>
        <w:top w:val="none" w:sz="0" w:space="0" w:color="auto"/>
        <w:left w:val="none" w:sz="0" w:space="0" w:color="auto"/>
        <w:bottom w:val="none" w:sz="0" w:space="0" w:color="auto"/>
        <w:right w:val="none" w:sz="0" w:space="0" w:color="auto"/>
      </w:divBdr>
    </w:div>
    <w:div w:id="1022434944">
      <w:bodyDiv w:val="1"/>
      <w:marLeft w:val="0"/>
      <w:marRight w:val="0"/>
      <w:marTop w:val="0"/>
      <w:marBottom w:val="0"/>
      <w:divBdr>
        <w:top w:val="none" w:sz="0" w:space="0" w:color="auto"/>
        <w:left w:val="none" w:sz="0" w:space="0" w:color="auto"/>
        <w:bottom w:val="none" w:sz="0" w:space="0" w:color="auto"/>
        <w:right w:val="none" w:sz="0" w:space="0" w:color="auto"/>
      </w:divBdr>
    </w:div>
    <w:div w:id="1110125250">
      <w:bodyDiv w:val="1"/>
      <w:marLeft w:val="0"/>
      <w:marRight w:val="0"/>
      <w:marTop w:val="0"/>
      <w:marBottom w:val="0"/>
      <w:divBdr>
        <w:top w:val="none" w:sz="0" w:space="0" w:color="auto"/>
        <w:left w:val="none" w:sz="0" w:space="0" w:color="auto"/>
        <w:bottom w:val="none" w:sz="0" w:space="0" w:color="auto"/>
        <w:right w:val="none" w:sz="0" w:space="0" w:color="auto"/>
      </w:divBdr>
    </w:div>
    <w:div w:id="1312369459">
      <w:bodyDiv w:val="1"/>
      <w:marLeft w:val="0"/>
      <w:marRight w:val="0"/>
      <w:marTop w:val="0"/>
      <w:marBottom w:val="0"/>
      <w:divBdr>
        <w:top w:val="none" w:sz="0" w:space="0" w:color="auto"/>
        <w:left w:val="none" w:sz="0" w:space="0" w:color="auto"/>
        <w:bottom w:val="none" w:sz="0" w:space="0" w:color="auto"/>
        <w:right w:val="none" w:sz="0" w:space="0" w:color="auto"/>
      </w:divBdr>
    </w:div>
    <w:div w:id="1570068398">
      <w:bodyDiv w:val="1"/>
      <w:marLeft w:val="0"/>
      <w:marRight w:val="0"/>
      <w:marTop w:val="0"/>
      <w:marBottom w:val="0"/>
      <w:divBdr>
        <w:top w:val="none" w:sz="0" w:space="0" w:color="auto"/>
        <w:left w:val="none" w:sz="0" w:space="0" w:color="auto"/>
        <w:bottom w:val="none" w:sz="0" w:space="0" w:color="auto"/>
        <w:right w:val="none" w:sz="0" w:space="0" w:color="auto"/>
      </w:divBdr>
    </w:div>
    <w:div w:id="1618953171">
      <w:bodyDiv w:val="1"/>
      <w:marLeft w:val="0"/>
      <w:marRight w:val="0"/>
      <w:marTop w:val="0"/>
      <w:marBottom w:val="0"/>
      <w:divBdr>
        <w:top w:val="none" w:sz="0" w:space="0" w:color="auto"/>
        <w:left w:val="none" w:sz="0" w:space="0" w:color="auto"/>
        <w:bottom w:val="none" w:sz="0" w:space="0" w:color="auto"/>
        <w:right w:val="none" w:sz="0" w:space="0" w:color="auto"/>
      </w:divBdr>
    </w:div>
    <w:div w:id="1732728366">
      <w:bodyDiv w:val="1"/>
      <w:marLeft w:val="0"/>
      <w:marRight w:val="0"/>
      <w:marTop w:val="0"/>
      <w:marBottom w:val="0"/>
      <w:divBdr>
        <w:top w:val="none" w:sz="0" w:space="0" w:color="auto"/>
        <w:left w:val="none" w:sz="0" w:space="0" w:color="auto"/>
        <w:bottom w:val="none" w:sz="0" w:space="0" w:color="auto"/>
        <w:right w:val="none" w:sz="0" w:space="0" w:color="auto"/>
      </w:divBdr>
    </w:div>
    <w:div w:id="1748381444">
      <w:bodyDiv w:val="1"/>
      <w:marLeft w:val="0"/>
      <w:marRight w:val="0"/>
      <w:marTop w:val="0"/>
      <w:marBottom w:val="0"/>
      <w:divBdr>
        <w:top w:val="none" w:sz="0" w:space="0" w:color="auto"/>
        <w:left w:val="none" w:sz="0" w:space="0" w:color="auto"/>
        <w:bottom w:val="none" w:sz="0" w:space="0" w:color="auto"/>
        <w:right w:val="none" w:sz="0" w:space="0" w:color="auto"/>
      </w:divBdr>
    </w:div>
    <w:div w:id="1997024502">
      <w:bodyDiv w:val="1"/>
      <w:marLeft w:val="0"/>
      <w:marRight w:val="0"/>
      <w:marTop w:val="0"/>
      <w:marBottom w:val="0"/>
      <w:divBdr>
        <w:top w:val="none" w:sz="0" w:space="0" w:color="auto"/>
        <w:left w:val="none" w:sz="0" w:space="0" w:color="auto"/>
        <w:bottom w:val="none" w:sz="0" w:space="0" w:color="auto"/>
        <w:right w:val="none" w:sz="0" w:space="0" w:color="auto"/>
      </w:divBdr>
    </w:div>
    <w:div w:id="20585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6cd8759-af10-43af-87b3-f9b8cdbf06cc" xsi:nil="true"/>
    <SharedWithUsers xmlns="16cd8759-af10-43af-87b3-f9b8cdbf06cc">
      <UserInfo>
        <DisplayName>Renee Morton</DisplayName>
        <AccountId>17</AccountId>
        <AccountType/>
      </UserInfo>
      <UserInfo>
        <DisplayName>SharingLinks.6181d9c7-a40f-48c8-9701-3eaefe359422.Flexible.4f3ac5d1-66bd-423a-91b0-9418e8b0d828</DisplayName>
        <AccountId>370</AccountId>
        <AccountType/>
      </UserInfo>
      <UserInfo>
        <DisplayName>SharingLinks.51c3661a-364f-4064-aca1-63a33617c094.Flexible.2f46e321-b012-4416-9b85-d9bc6d65dcf7</DisplayName>
        <AccountId>371</AccountId>
        <AccountType/>
      </UserInfo>
      <UserInfo>
        <DisplayName>Vishal Pandey</DisplayName>
        <AccountId>19</AccountId>
        <AccountType/>
      </UserInfo>
      <UserInfo>
        <DisplayName>ARC - Finance Section</DisplayName>
        <AccountId>160</AccountId>
        <AccountType/>
      </UserInfo>
      <UserInfo>
        <DisplayName>Roslyn McNally</DisplayName>
        <AccountId>112</AccountId>
        <AccountType/>
      </UserInfo>
      <UserInfo>
        <DisplayName>Kyira Cox</DisplayName>
        <AccountId>2188</AccountId>
        <AccountType/>
      </UserInfo>
      <UserInfo>
        <DisplayName>ARC - Postaward</DisplayName>
        <AccountId>166</AccountId>
        <AccountType/>
      </UserInfo>
      <UserInfo>
        <DisplayName>Holly Gordon</DisplayName>
        <AccountId>2550</AccountId>
        <AccountType/>
      </UserInfo>
      <UserInfo>
        <DisplayName>Paulo Castillo</DisplayName>
        <AccountId>2084</AccountId>
        <AccountType/>
      </UserInfo>
      <UserInfo>
        <DisplayName>Sharyn McFarlane</DisplayName>
        <AccountId>1964</AccountId>
        <AccountType/>
      </UserInfo>
      <UserInfo>
        <DisplayName>Sean Gobbie</DisplayName>
        <AccountId>3886</AccountId>
        <AccountType/>
      </UserInfo>
    </SharedWithUsers>
    <lcf76f155ced4ddcb4097134ff3c332f xmlns="baa1c320-c67a-48df-a3eb-05c3b81cb7a2">
      <Terms xmlns="http://schemas.microsoft.com/office/infopath/2007/PartnerControls"/>
    </lcf76f155ced4ddcb4097134ff3c332f>
    <Note xmlns="baa1c320-c67a-48df-a3eb-05c3b81cb7a2" xsi:nil="true"/>
    <Notes0 xmlns="baa1c320-c67a-48df-a3eb-05c3b81cb7a2" xsi:nil="true"/>
    <_Flow_SignoffStatus xmlns="baa1c320-c67a-48df-a3eb-05c3b81cb7a2" xsi:nil="true"/>
    <Cleared xmlns="baa1c320-c67a-48df-a3eb-05c3b81cb7a2">true</Clea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4" ma:contentTypeDescription="Create a new document." ma:contentTypeScope="" ma:versionID="ee2678b0d80b7ef9f06f4a813e6a931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0770e11fc56532b8491fd575612ab03"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3ECCA-B71E-4248-BDC9-5BEB3306D8EE}">
  <ds:schemaRefs>
    <ds:schemaRef ds:uri="http://schemas.microsoft.com/sharepoint/v3/contenttype/forms"/>
  </ds:schemaRefs>
</ds:datastoreItem>
</file>

<file path=customXml/itemProps2.xml><?xml version="1.0" encoding="utf-8"?>
<ds:datastoreItem xmlns:ds="http://schemas.openxmlformats.org/officeDocument/2006/customXml" ds:itemID="{B45B35F6-0F12-45CD-AC2C-9A039B11536E}">
  <ds:schemaRefs>
    <ds:schemaRef ds:uri="http://schemas.openxmlformats.org/officeDocument/2006/bibliography"/>
  </ds:schemaRefs>
</ds:datastoreItem>
</file>

<file path=customXml/itemProps3.xml><?xml version="1.0" encoding="utf-8"?>
<ds:datastoreItem xmlns:ds="http://schemas.openxmlformats.org/officeDocument/2006/customXml" ds:itemID="{87870ABD-FAAB-4F10-B935-9D4313110525}">
  <ds:schemaRefs>
    <ds:schemaRef ds:uri="http://schemas.microsoft.com/office/2006/metadata/properties"/>
    <ds:schemaRef ds:uri="http://schemas.microsoft.com/office/infopath/2007/PartnerControls"/>
    <ds:schemaRef ds:uri="16cd8759-af10-43af-87b3-f9b8cdbf06cc"/>
    <ds:schemaRef ds:uri="baa1c320-c67a-48df-a3eb-05c3b81cb7a2"/>
  </ds:schemaRefs>
</ds:datastoreItem>
</file>

<file path=customXml/itemProps4.xml><?xml version="1.0" encoding="utf-8"?>
<ds:datastoreItem xmlns:ds="http://schemas.openxmlformats.org/officeDocument/2006/customXml" ds:itemID="{E511463E-B0C4-4391-ACF0-358F0D5E6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Research Foundation</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Gallway</dc:creator>
  <cp:keywords/>
  <dc:description/>
  <cp:lastModifiedBy>Kyira Cox</cp:lastModifiedBy>
  <cp:revision>3</cp:revision>
  <cp:lastPrinted>2022-12-18T23:54:00Z</cp:lastPrinted>
  <dcterms:created xsi:type="dcterms:W3CDTF">2023-09-20T02:15:00Z</dcterms:created>
  <dcterms:modified xsi:type="dcterms:W3CDTF">2023-09-20T02:17:00Z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TaxKeyword">
    <vt:lpwstr/>
  </property>
  <property fmtid="{D5CDD505-2E9C-101B-9397-08002B2CF9AE}" pid="4" name="MediaServiceImageTags">
    <vt:lpwstr/>
  </property>
</Properties>
</file>